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A680E" w14:textId="61A09EB8" w:rsidR="004C4B6D" w:rsidRPr="00197BC7" w:rsidRDefault="004C4B6D" w:rsidP="004C4B6D">
      <w:pPr>
        <w:pStyle w:val="WW-NormalWeb1"/>
        <w:numPr>
          <w:ilvl w:val="0"/>
          <w:numId w:val="1"/>
        </w:numPr>
        <w:spacing w:before="0" w:after="0"/>
        <w:ind w:left="0" w:hanging="11"/>
        <w:contextualSpacing/>
        <w:jc w:val="both"/>
        <w:rPr>
          <w:rFonts w:ascii="Arial" w:hAnsi="Arial" w:cs="Arial"/>
          <w:b/>
          <w:bCs/>
          <w:sz w:val="18"/>
          <w:szCs w:val="18"/>
          <w:lang w:val="en-US"/>
        </w:rPr>
      </w:pPr>
      <w:r w:rsidRPr="00197BC7">
        <w:rPr>
          <w:rFonts w:ascii="Arial" w:hAnsi="Arial" w:cs="Arial"/>
          <w:b/>
          <w:bCs/>
          <w:sz w:val="18"/>
          <w:szCs w:val="18"/>
          <w:lang w:val="en-US"/>
        </w:rPr>
        <w:t>PROJE</w:t>
      </w:r>
      <w:r w:rsidR="00A159CF" w:rsidRPr="00197BC7">
        <w:rPr>
          <w:rFonts w:ascii="Arial" w:hAnsi="Arial" w:cs="Arial"/>
          <w:b/>
          <w:bCs/>
          <w:sz w:val="18"/>
          <w:szCs w:val="18"/>
          <w:lang w:val="en-US"/>
        </w:rPr>
        <w:t xml:space="preserve">CT </w:t>
      </w:r>
      <w:r w:rsidR="004B6635" w:rsidRPr="00197BC7">
        <w:rPr>
          <w:rFonts w:ascii="Arial" w:hAnsi="Arial" w:cs="Arial"/>
          <w:b/>
          <w:bCs/>
          <w:sz w:val="18"/>
          <w:szCs w:val="18"/>
          <w:lang w:val="en-US"/>
        </w:rPr>
        <w:t>GAN</w:t>
      </w:r>
      <w:r w:rsidR="00E73F00" w:rsidRPr="00197BC7">
        <w:rPr>
          <w:rFonts w:ascii="Arial" w:hAnsi="Arial" w:cs="Arial"/>
          <w:b/>
          <w:bCs/>
          <w:sz w:val="18"/>
          <w:szCs w:val="18"/>
          <w:lang w:val="en-US"/>
        </w:rPr>
        <w:t>T</w:t>
      </w:r>
      <w:r w:rsidR="004B6635" w:rsidRPr="00197BC7">
        <w:rPr>
          <w:rFonts w:ascii="Arial" w:hAnsi="Arial" w:cs="Arial"/>
          <w:b/>
          <w:bCs/>
          <w:sz w:val="18"/>
          <w:szCs w:val="18"/>
          <w:lang w:val="en-US"/>
        </w:rPr>
        <w:t>T CHART</w:t>
      </w:r>
      <w:r w:rsidRPr="00197BC7">
        <w:rPr>
          <w:rFonts w:ascii="Arial" w:hAnsi="Arial" w:cs="Arial"/>
          <w:b/>
          <w:bCs/>
          <w:sz w:val="18"/>
          <w:szCs w:val="18"/>
          <w:lang w:val="en-US"/>
        </w:rPr>
        <w:t xml:space="preserve"> </w:t>
      </w:r>
    </w:p>
    <w:p w14:paraId="58A5CB28" w14:textId="77777777" w:rsidR="00A159CF" w:rsidRPr="00197BC7" w:rsidRDefault="00A159CF" w:rsidP="004C4B6D">
      <w:pPr>
        <w:pStyle w:val="WW-NormalWeb1"/>
        <w:spacing w:before="0" w:after="0"/>
        <w:contextualSpacing/>
        <w:jc w:val="both"/>
        <w:rPr>
          <w:rFonts w:ascii="Arial" w:hAnsi="Arial" w:cs="Arial"/>
          <w:b/>
          <w:bCs/>
          <w:sz w:val="18"/>
          <w:szCs w:val="18"/>
          <w:lang w:val="en-US"/>
        </w:rPr>
      </w:pPr>
    </w:p>
    <w:p w14:paraId="114DF733" w14:textId="77777777" w:rsidR="00A159CF" w:rsidRPr="00197BC7" w:rsidRDefault="00A159CF" w:rsidP="00A159CF">
      <w:pPr>
        <w:pStyle w:val="WW-NormalWeb1"/>
        <w:contextualSpacing/>
        <w:jc w:val="both"/>
        <w:rPr>
          <w:rFonts w:ascii="Arial" w:hAnsi="Arial" w:cs="Arial"/>
          <w:b/>
          <w:bCs/>
          <w:sz w:val="18"/>
          <w:szCs w:val="18"/>
          <w:lang w:val="en-US"/>
        </w:rPr>
      </w:pPr>
      <w:r w:rsidRPr="00197BC7">
        <w:rPr>
          <w:rFonts w:ascii="Arial" w:hAnsi="Arial" w:cs="Arial"/>
          <w:b/>
          <w:bCs/>
          <w:sz w:val="18"/>
          <w:szCs w:val="18"/>
          <w:lang w:val="en-US"/>
        </w:rPr>
        <w:t>Management Structure: Work Packages (WP), Task Distribution, and Durations</w:t>
      </w:r>
    </w:p>
    <w:p w14:paraId="77112AFA" w14:textId="77777777" w:rsidR="00A159CF" w:rsidRPr="00197BC7" w:rsidRDefault="00A159CF" w:rsidP="00A159CF">
      <w:pPr>
        <w:pStyle w:val="WW-NormalWeb1"/>
        <w:contextualSpacing/>
        <w:jc w:val="both"/>
        <w:rPr>
          <w:rFonts w:ascii="Arial" w:hAnsi="Arial" w:cs="Arial"/>
          <w:b/>
          <w:bCs/>
          <w:sz w:val="18"/>
          <w:szCs w:val="18"/>
          <w:lang w:val="en-US"/>
        </w:rPr>
      </w:pPr>
    </w:p>
    <w:p w14:paraId="36142665" w14:textId="30D98C12" w:rsidR="00A159CF" w:rsidRPr="00197BC7" w:rsidRDefault="00A159CF" w:rsidP="00A159CF">
      <w:pPr>
        <w:pStyle w:val="WW-NormalWeb1"/>
        <w:spacing w:before="0" w:after="0"/>
        <w:contextualSpacing/>
        <w:jc w:val="both"/>
        <w:rPr>
          <w:rFonts w:ascii="Arial" w:hAnsi="Arial" w:cs="Arial"/>
          <w:sz w:val="18"/>
          <w:szCs w:val="18"/>
          <w:u w:val="single"/>
          <w:lang w:val="en-US"/>
        </w:rPr>
      </w:pPr>
      <w:r w:rsidRPr="00197BC7">
        <w:rPr>
          <w:rFonts w:ascii="Arial" w:hAnsi="Arial" w:cs="Arial"/>
          <w:sz w:val="18"/>
          <w:szCs w:val="18"/>
          <w:lang w:val="en-US"/>
        </w:rPr>
        <w:t xml:space="preserve">The timeline for the major work packages involved in the project is provided through the completion of the "Work Plan – Timeline." Stages such as literature search and review, progress and final report preparation, dissemination of project results, article/paper writing, and material procurement </w:t>
      </w:r>
      <w:r w:rsidRPr="00197BC7">
        <w:rPr>
          <w:rFonts w:ascii="Arial" w:hAnsi="Arial" w:cs="Arial"/>
          <w:sz w:val="18"/>
          <w:szCs w:val="18"/>
          <w:u w:val="single"/>
          <w:lang w:val="en-US"/>
        </w:rPr>
        <w:t>should not be shown as work packages.</w:t>
      </w:r>
    </w:p>
    <w:p w14:paraId="57960685" w14:textId="77777777" w:rsidR="004C4B6D" w:rsidRPr="00197BC7" w:rsidRDefault="004C4B6D" w:rsidP="004C4B6D">
      <w:pPr>
        <w:pStyle w:val="WW-NormalWeb1"/>
        <w:spacing w:before="0" w:after="0"/>
        <w:contextualSpacing/>
        <w:jc w:val="center"/>
        <w:rPr>
          <w:rFonts w:ascii="Arial" w:hAnsi="Arial" w:cs="Arial"/>
          <w:b/>
          <w:bCs/>
          <w:color w:val="000000"/>
          <w:sz w:val="18"/>
          <w:szCs w:val="18"/>
          <w:lang w:val="en-US"/>
        </w:rPr>
      </w:pPr>
    </w:p>
    <w:p w14:paraId="31850F55" w14:textId="2684CC68" w:rsidR="004C4B6D" w:rsidRPr="00197BC7" w:rsidRDefault="00A159CF"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sz w:val="18"/>
          <w:szCs w:val="18"/>
          <w:lang w:val="en-US"/>
        </w:rPr>
        <w:t>WORK PLAN – TIMELINE</w:t>
      </w:r>
      <w:r w:rsidRPr="00197BC7">
        <w:rPr>
          <w:rFonts w:ascii="Arial" w:hAnsi="Arial" w:cs="Arial"/>
          <w:b/>
          <w:bCs/>
          <w:color w:val="000000"/>
          <w:sz w:val="18"/>
          <w:szCs w:val="18"/>
          <w:lang w:val="en-US"/>
        </w:rPr>
        <w:t xml:space="preserve"> </w:t>
      </w:r>
      <w:r w:rsidR="004C4B6D" w:rsidRPr="00197BC7">
        <w:rPr>
          <w:rFonts w:ascii="Arial" w:hAnsi="Arial" w:cs="Arial"/>
          <w:b/>
          <w:bCs/>
          <w:color w:val="000000"/>
          <w:sz w:val="18"/>
          <w:szCs w:val="18"/>
          <w:lang w:val="en-US"/>
        </w:rPr>
        <w:t>(*)</w:t>
      </w:r>
    </w:p>
    <w:p w14:paraId="6EDB9CD8" w14:textId="77777777" w:rsidR="004C4B6D" w:rsidRPr="00197BC7" w:rsidRDefault="004C4B6D" w:rsidP="004C4B6D">
      <w:pPr>
        <w:pStyle w:val="WW-NormalWeb1"/>
        <w:spacing w:before="0" w:after="0"/>
        <w:contextualSpacing/>
        <w:jc w:val="center"/>
        <w:rPr>
          <w:rFonts w:ascii="Arial" w:hAnsi="Arial" w:cs="Arial"/>
          <w:b/>
          <w:bCs/>
          <w:color w:val="000000"/>
          <w:sz w:val="18"/>
          <w:szCs w:val="18"/>
          <w:lang w:val="en-US"/>
        </w:rPr>
      </w:pPr>
    </w:p>
    <w:tbl>
      <w:tblPr>
        <w:tblStyle w:val="TableGrid"/>
        <w:tblW w:w="13369" w:type="dxa"/>
        <w:tblLook w:val="04A0" w:firstRow="1" w:lastRow="0" w:firstColumn="1" w:lastColumn="0" w:noHBand="0" w:noVBand="1"/>
      </w:tblPr>
      <w:tblGrid>
        <w:gridCol w:w="746"/>
        <w:gridCol w:w="1829"/>
        <w:gridCol w:w="2866"/>
        <w:gridCol w:w="2866"/>
        <w:gridCol w:w="2048"/>
        <w:gridCol w:w="508"/>
        <w:gridCol w:w="500"/>
        <w:gridCol w:w="500"/>
        <w:gridCol w:w="500"/>
        <w:gridCol w:w="500"/>
        <w:gridCol w:w="506"/>
      </w:tblGrid>
      <w:tr w:rsidR="00EF6924" w:rsidRPr="00197BC7" w14:paraId="126F7E12" w14:textId="680A0FA0" w:rsidTr="001F4F2A">
        <w:trPr>
          <w:trHeight w:val="607"/>
        </w:trPr>
        <w:tc>
          <w:tcPr>
            <w:tcW w:w="746" w:type="dxa"/>
            <w:vMerge w:val="restart"/>
            <w:vAlign w:val="center"/>
          </w:tcPr>
          <w:p w14:paraId="5D0F826C" w14:textId="039BDE61" w:rsidR="00EF6924" w:rsidRPr="00197BC7" w:rsidRDefault="00A159CF" w:rsidP="00EF6924">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WP</w:t>
            </w:r>
            <w:r w:rsidR="00EF6924" w:rsidRPr="00197BC7">
              <w:rPr>
                <w:rFonts w:ascii="Arial" w:hAnsi="Arial" w:cs="Arial"/>
                <w:b/>
                <w:bCs/>
                <w:color w:val="000000"/>
                <w:sz w:val="18"/>
                <w:szCs w:val="18"/>
                <w:lang w:val="en-US"/>
              </w:rPr>
              <w:t xml:space="preserve"> No</w:t>
            </w:r>
          </w:p>
        </w:tc>
        <w:tc>
          <w:tcPr>
            <w:tcW w:w="1829" w:type="dxa"/>
            <w:vMerge w:val="restart"/>
            <w:vAlign w:val="center"/>
          </w:tcPr>
          <w:p w14:paraId="370B4F36" w14:textId="43ECD251" w:rsidR="00EF6924" w:rsidRPr="00197BC7" w:rsidRDefault="00A159CF" w:rsidP="00EF6924">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WP Name</w:t>
            </w:r>
          </w:p>
        </w:tc>
        <w:tc>
          <w:tcPr>
            <w:tcW w:w="2866" w:type="dxa"/>
            <w:vMerge w:val="restart"/>
            <w:vAlign w:val="center"/>
          </w:tcPr>
          <w:p w14:paraId="645BBA13" w14:textId="1AB8F330" w:rsidR="00EF6924" w:rsidRPr="00197BC7" w:rsidRDefault="00A159CF" w:rsidP="00EF6924">
            <w:pPr>
              <w:jc w:val="center"/>
              <w:rPr>
                <w:rFonts w:ascii="Arial" w:hAnsi="Arial" w:cs="Arial"/>
                <w:b/>
                <w:sz w:val="18"/>
                <w:szCs w:val="18"/>
              </w:rPr>
            </w:pPr>
            <w:r w:rsidRPr="00197BC7">
              <w:rPr>
                <w:rFonts w:ascii="Arial" w:hAnsi="Arial" w:cs="Arial"/>
                <w:b/>
                <w:sz w:val="18"/>
                <w:szCs w:val="18"/>
              </w:rPr>
              <w:t>Objective of WP</w:t>
            </w:r>
          </w:p>
        </w:tc>
        <w:tc>
          <w:tcPr>
            <w:tcW w:w="2866" w:type="dxa"/>
            <w:vMerge w:val="restart"/>
            <w:vAlign w:val="center"/>
          </w:tcPr>
          <w:p w14:paraId="0E4CECC8" w14:textId="61CAA22E" w:rsidR="00EF6924" w:rsidRPr="00197BC7" w:rsidRDefault="00A159CF" w:rsidP="00EF6924">
            <w:pPr>
              <w:jc w:val="center"/>
              <w:rPr>
                <w:rFonts w:ascii="Arial" w:hAnsi="Arial" w:cs="Arial"/>
                <w:b/>
                <w:sz w:val="18"/>
                <w:szCs w:val="18"/>
              </w:rPr>
            </w:pPr>
            <w:r w:rsidRPr="00197BC7">
              <w:rPr>
                <w:rFonts w:ascii="Arial" w:hAnsi="Arial" w:cs="Arial"/>
                <w:b/>
                <w:sz w:val="18"/>
                <w:szCs w:val="18"/>
              </w:rPr>
              <w:t>Tasks/Activities to be Performed Within the Scope of the WP</w:t>
            </w:r>
          </w:p>
        </w:tc>
        <w:tc>
          <w:tcPr>
            <w:tcW w:w="2048" w:type="dxa"/>
            <w:vMerge w:val="restart"/>
            <w:vAlign w:val="center"/>
          </w:tcPr>
          <w:p w14:paraId="5CA70A7C" w14:textId="114552DB" w:rsidR="00EF6924" w:rsidRPr="00197BC7" w:rsidRDefault="00A159CF"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6"/>
                <w:szCs w:val="16"/>
                <w:lang w:val="en-US" w:eastAsia="tr-TR"/>
              </w:rPr>
              <w:t xml:space="preserve">The Individual(s) Responsible for Carrying Out the Task </w:t>
            </w:r>
            <w:r w:rsidR="00EF6924" w:rsidRPr="00197BC7">
              <w:rPr>
                <w:rFonts w:ascii="Arial" w:hAnsi="Arial" w:cs="Arial"/>
                <w:b/>
                <w:bCs/>
                <w:color w:val="000000"/>
                <w:sz w:val="16"/>
                <w:szCs w:val="16"/>
                <w:lang w:val="en-US" w:eastAsia="tr-TR"/>
              </w:rPr>
              <w:t>(**)</w:t>
            </w:r>
          </w:p>
        </w:tc>
        <w:tc>
          <w:tcPr>
            <w:tcW w:w="3014" w:type="dxa"/>
            <w:gridSpan w:val="6"/>
            <w:vAlign w:val="center"/>
          </w:tcPr>
          <w:p w14:paraId="65065307" w14:textId="18E50289" w:rsidR="00EF6924" w:rsidRPr="00197BC7" w:rsidRDefault="00A159CF"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Months</w:t>
            </w:r>
          </w:p>
        </w:tc>
      </w:tr>
      <w:tr w:rsidR="00EF6924" w:rsidRPr="00197BC7" w14:paraId="064CA3E6" w14:textId="3EAC0E95" w:rsidTr="001F4F2A">
        <w:trPr>
          <w:trHeight w:val="436"/>
        </w:trPr>
        <w:tc>
          <w:tcPr>
            <w:tcW w:w="746" w:type="dxa"/>
            <w:vMerge/>
          </w:tcPr>
          <w:p w14:paraId="5A444244"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vMerge/>
          </w:tcPr>
          <w:p w14:paraId="07AF20B8"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vMerge/>
          </w:tcPr>
          <w:p w14:paraId="117A1DDA"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vMerge/>
          </w:tcPr>
          <w:p w14:paraId="6A341592" w14:textId="2DFE57C6"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vMerge/>
            <w:vAlign w:val="center"/>
          </w:tcPr>
          <w:p w14:paraId="2B19FC3D"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vAlign w:val="center"/>
          </w:tcPr>
          <w:p w14:paraId="6486E98A" w14:textId="0F4A292A"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1</w:t>
            </w:r>
          </w:p>
        </w:tc>
        <w:tc>
          <w:tcPr>
            <w:tcW w:w="500" w:type="dxa"/>
            <w:vAlign w:val="center"/>
          </w:tcPr>
          <w:p w14:paraId="26BA43E7" w14:textId="18F8C022"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2</w:t>
            </w:r>
          </w:p>
        </w:tc>
        <w:tc>
          <w:tcPr>
            <w:tcW w:w="500" w:type="dxa"/>
            <w:vAlign w:val="center"/>
          </w:tcPr>
          <w:p w14:paraId="52CBB68E" w14:textId="19EF8948"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3</w:t>
            </w:r>
          </w:p>
        </w:tc>
        <w:tc>
          <w:tcPr>
            <w:tcW w:w="500" w:type="dxa"/>
            <w:vAlign w:val="center"/>
          </w:tcPr>
          <w:p w14:paraId="6C2743EB" w14:textId="15725A16"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4</w:t>
            </w:r>
          </w:p>
        </w:tc>
        <w:tc>
          <w:tcPr>
            <w:tcW w:w="500" w:type="dxa"/>
            <w:vAlign w:val="center"/>
          </w:tcPr>
          <w:p w14:paraId="39658283" w14:textId="5EF6CA0B"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5</w:t>
            </w:r>
          </w:p>
        </w:tc>
        <w:tc>
          <w:tcPr>
            <w:tcW w:w="503" w:type="dxa"/>
            <w:vAlign w:val="center"/>
          </w:tcPr>
          <w:p w14:paraId="69B83834" w14:textId="2719C494"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6</w:t>
            </w:r>
          </w:p>
        </w:tc>
      </w:tr>
      <w:tr w:rsidR="001F4F2A" w:rsidRPr="00197BC7" w14:paraId="3DB1A1EA" w14:textId="5B510712" w:rsidTr="001F4F2A">
        <w:trPr>
          <w:trHeight w:val="648"/>
        </w:trPr>
        <w:tc>
          <w:tcPr>
            <w:tcW w:w="746" w:type="dxa"/>
          </w:tcPr>
          <w:p w14:paraId="45386CE5"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20B66BD4"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382A96D1"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21D8C0E0" w14:textId="14D7DC49"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3B7F69BB"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1153674E" w14:textId="1EEE6AAE"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7AED328"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18E78BBC"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05E87BD9"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2E3F16C"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4E8911C2"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r w:rsidR="00EF6924" w:rsidRPr="00197BC7" w14:paraId="144B026F" w14:textId="7B7B1F9B" w:rsidTr="001F4F2A">
        <w:trPr>
          <w:trHeight w:val="607"/>
        </w:trPr>
        <w:tc>
          <w:tcPr>
            <w:tcW w:w="746" w:type="dxa"/>
          </w:tcPr>
          <w:p w14:paraId="629D5424"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48B1C384"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78D7832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3486D3E6" w14:textId="54E88F8A"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280AF8D8"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66A68202" w14:textId="22080094"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1CD6658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680123CF"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0EC7B882"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1EFE13D1"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3D787F3C"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r w:rsidR="00EF6924" w:rsidRPr="00197BC7" w14:paraId="0C1F41C4" w14:textId="52B5F949" w:rsidTr="001F4F2A">
        <w:trPr>
          <w:trHeight w:val="607"/>
        </w:trPr>
        <w:tc>
          <w:tcPr>
            <w:tcW w:w="746" w:type="dxa"/>
          </w:tcPr>
          <w:p w14:paraId="1CA91712"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1DE6D09A"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5D900589"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3587D147" w14:textId="7ECEC60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4290781D"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3ADD6D3A" w14:textId="47F95075"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5BB41645"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26C74ADB"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68F7BB7"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0989F240"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2A295337"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r w:rsidR="00EF6924" w:rsidRPr="00197BC7" w14:paraId="4BF60E39" w14:textId="0E6A3BD3" w:rsidTr="001F4F2A">
        <w:trPr>
          <w:trHeight w:val="607"/>
        </w:trPr>
        <w:tc>
          <w:tcPr>
            <w:tcW w:w="746" w:type="dxa"/>
          </w:tcPr>
          <w:p w14:paraId="262ABEBE"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50E43DE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6F1EDFF6"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2B9315DF" w14:textId="79313082"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707F258C"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5F271683" w14:textId="3B5CC1AF"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799792C0"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6E5D6EC"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7A72E948"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256C6F49"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1C85D52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r w:rsidR="00EF6924" w:rsidRPr="00197BC7" w14:paraId="645CD165" w14:textId="554E5E21" w:rsidTr="001F4F2A">
        <w:trPr>
          <w:trHeight w:val="648"/>
        </w:trPr>
        <w:tc>
          <w:tcPr>
            <w:tcW w:w="746" w:type="dxa"/>
          </w:tcPr>
          <w:p w14:paraId="398C7E38"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5DD2F831"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4DE8530B"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4C032810" w14:textId="0E82E06C"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4BA3D807"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01886571" w14:textId="58D056EE"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68A85A45"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1D9BE814"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0123127F"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398953B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3A7DFD97"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r w:rsidR="00EF6924" w:rsidRPr="00197BC7" w14:paraId="21C4ECD2" w14:textId="0E766F63" w:rsidTr="001F4F2A">
        <w:trPr>
          <w:trHeight w:val="607"/>
        </w:trPr>
        <w:tc>
          <w:tcPr>
            <w:tcW w:w="746" w:type="dxa"/>
          </w:tcPr>
          <w:p w14:paraId="57D9ED0D"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1829" w:type="dxa"/>
          </w:tcPr>
          <w:p w14:paraId="5E67F200"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363177F0"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866" w:type="dxa"/>
          </w:tcPr>
          <w:p w14:paraId="0FEF0D9E" w14:textId="64C6B598"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2048" w:type="dxa"/>
          </w:tcPr>
          <w:p w14:paraId="0411E8A1"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8" w:type="dxa"/>
          </w:tcPr>
          <w:p w14:paraId="54BBC184" w14:textId="67A37023"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1FBC4C9"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72B93912"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46CF5083"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0" w:type="dxa"/>
          </w:tcPr>
          <w:p w14:paraId="1A509DDD"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c>
          <w:tcPr>
            <w:tcW w:w="503" w:type="dxa"/>
          </w:tcPr>
          <w:p w14:paraId="709BE129" w14:textId="77777777" w:rsidR="00EF6924" w:rsidRPr="00197BC7" w:rsidRDefault="00EF6924" w:rsidP="004C4B6D">
            <w:pPr>
              <w:pStyle w:val="WW-NormalWeb1"/>
              <w:spacing w:before="0" w:after="0"/>
              <w:contextualSpacing/>
              <w:jc w:val="center"/>
              <w:rPr>
                <w:rFonts w:ascii="Arial" w:hAnsi="Arial" w:cs="Arial"/>
                <w:b/>
                <w:bCs/>
                <w:color w:val="000000"/>
                <w:sz w:val="18"/>
                <w:szCs w:val="18"/>
                <w:lang w:val="en-US"/>
              </w:rPr>
            </w:pPr>
          </w:p>
        </w:tc>
      </w:tr>
    </w:tbl>
    <w:p w14:paraId="42C2AD30" w14:textId="77777777" w:rsidR="004C4B6D" w:rsidRPr="00197BC7" w:rsidRDefault="004C4B6D" w:rsidP="004C4B6D">
      <w:pPr>
        <w:pStyle w:val="WW-NormalWeb1"/>
        <w:spacing w:before="0" w:after="0"/>
        <w:contextualSpacing/>
        <w:jc w:val="center"/>
        <w:rPr>
          <w:rFonts w:ascii="Arial" w:hAnsi="Arial" w:cs="Arial"/>
          <w:b/>
          <w:bCs/>
          <w:color w:val="000000"/>
          <w:sz w:val="18"/>
          <w:szCs w:val="18"/>
          <w:lang w:val="en-US"/>
        </w:rPr>
      </w:pPr>
    </w:p>
    <w:p w14:paraId="0AD1E0D0" w14:textId="77777777" w:rsidR="004C4B6D" w:rsidRPr="00197BC7" w:rsidRDefault="004C4B6D" w:rsidP="004C4B6D">
      <w:pPr>
        <w:pStyle w:val="WW-NormalWeb1"/>
        <w:spacing w:before="0" w:after="0"/>
        <w:contextualSpacing/>
        <w:jc w:val="center"/>
        <w:rPr>
          <w:rFonts w:ascii="Arial" w:hAnsi="Arial" w:cs="Arial"/>
          <w:b/>
          <w:bCs/>
          <w:color w:val="000000"/>
          <w:sz w:val="18"/>
          <w:szCs w:val="18"/>
          <w:lang w:val="en-US"/>
        </w:rPr>
      </w:pPr>
    </w:p>
    <w:p w14:paraId="30AA4974" w14:textId="5BCFEB34" w:rsidR="004C4B6D" w:rsidRPr="00197BC7" w:rsidRDefault="004C4B6D" w:rsidP="004C4B6D">
      <w:pPr>
        <w:pStyle w:val="WW-NormalWeb1"/>
        <w:spacing w:before="0" w:after="0"/>
        <w:contextualSpacing/>
        <w:jc w:val="both"/>
        <w:rPr>
          <w:rFonts w:ascii="Arial" w:hAnsi="Arial" w:cs="Arial"/>
          <w:bCs/>
          <w:color w:val="000000"/>
          <w:sz w:val="16"/>
          <w:szCs w:val="16"/>
          <w:lang w:val="en-US"/>
        </w:rPr>
      </w:pPr>
      <w:r w:rsidRPr="00197BC7">
        <w:rPr>
          <w:rFonts w:ascii="Arial" w:hAnsi="Arial" w:cs="Arial"/>
          <w:b/>
          <w:bCs/>
          <w:color w:val="000000"/>
          <w:sz w:val="16"/>
          <w:szCs w:val="16"/>
          <w:lang w:val="en-US"/>
        </w:rPr>
        <w:t xml:space="preserve">(*) </w:t>
      </w:r>
      <w:r w:rsidR="00CF768D" w:rsidRPr="00197BC7">
        <w:rPr>
          <w:rFonts w:ascii="Arial" w:hAnsi="Arial" w:cs="Arial"/>
          <w:bCs/>
          <w:color w:val="000000"/>
          <w:sz w:val="16"/>
          <w:szCs w:val="16"/>
          <w:lang w:val="en-US"/>
        </w:rPr>
        <w:t>The rows in the schedule can be expanded and duplicated as needed.</w:t>
      </w:r>
    </w:p>
    <w:p w14:paraId="56BBEC87" w14:textId="01EBAAC9" w:rsidR="004C4B6D" w:rsidRPr="00197BC7" w:rsidRDefault="00EF6924" w:rsidP="004C4B6D">
      <w:pPr>
        <w:rPr>
          <w:rFonts w:ascii="Arial" w:hAnsi="Arial" w:cs="Arial"/>
          <w:bCs/>
          <w:color w:val="000000"/>
          <w:sz w:val="16"/>
          <w:szCs w:val="16"/>
        </w:rPr>
      </w:pPr>
      <w:r w:rsidRPr="00197BC7">
        <w:rPr>
          <w:rFonts w:ascii="Arial" w:hAnsi="Arial" w:cs="Arial"/>
          <w:bCs/>
          <w:color w:val="000000"/>
          <w:sz w:val="16"/>
          <w:szCs w:val="16"/>
        </w:rPr>
        <w:t>(</w:t>
      </w:r>
      <w:r w:rsidR="004C4B6D" w:rsidRPr="00197BC7">
        <w:rPr>
          <w:rFonts w:ascii="Arial" w:hAnsi="Arial" w:cs="Arial"/>
          <w:bCs/>
          <w:color w:val="000000"/>
          <w:sz w:val="16"/>
          <w:szCs w:val="16"/>
        </w:rPr>
        <w:t xml:space="preserve">**) </w:t>
      </w:r>
      <w:r w:rsidR="00CF768D" w:rsidRPr="00197BC7">
        <w:rPr>
          <w:rFonts w:ascii="Arial" w:hAnsi="Arial" w:cs="Arial"/>
          <w:bCs/>
          <w:color w:val="000000"/>
          <w:sz w:val="16"/>
          <w:szCs w:val="16"/>
        </w:rPr>
        <w:t>The names and roles of individuals assigned to the work package (project leader, researcher) should be listed.</w:t>
      </w:r>
    </w:p>
    <w:p w14:paraId="003C5662" w14:textId="77777777" w:rsidR="00EE7A14" w:rsidRPr="00197BC7" w:rsidRDefault="00EE7A14"/>
    <w:p w14:paraId="35DE2E98" w14:textId="77777777" w:rsidR="00EF6924" w:rsidRPr="00197BC7" w:rsidRDefault="00EF6924"/>
    <w:p w14:paraId="63F5E726" w14:textId="77777777" w:rsidR="00EF6924" w:rsidRPr="00197BC7" w:rsidRDefault="00EF6924"/>
    <w:p w14:paraId="14A82C85" w14:textId="77777777" w:rsidR="00EF6924" w:rsidRPr="00197BC7" w:rsidRDefault="00EF6924"/>
    <w:p w14:paraId="33B6FB05" w14:textId="77777777" w:rsidR="00EF6924" w:rsidRPr="00197BC7" w:rsidRDefault="00EF6924"/>
    <w:p w14:paraId="7E9CC3CE" w14:textId="1AB8B62D" w:rsidR="00413E2C" w:rsidRPr="00197BC7" w:rsidRDefault="00CF768D" w:rsidP="00CF768D">
      <w:pPr>
        <w:pStyle w:val="WW-NormalWeb1"/>
        <w:numPr>
          <w:ilvl w:val="0"/>
          <w:numId w:val="1"/>
        </w:numPr>
        <w:ind w:left="0" w:hanging="11"/>
        <w:contextualSpacing/>
        <w:jc w:val="both"/>
        <w:rPr>
          <w:rFonts w:ascii="Arial" w:hAnsi="Arial" w:cs="Arial"/>
          <w:b/>
          <w:bCs/>
          <w:sz w:val="18"/>
          <w:szCs w:val="18"/>
          <w:lang w:val="en-US"/>
        </w:rPr>
      </w:pPr>
      <w:r w:rsidRPr="00197BC7">
        <w:rPr>
          <w:rFonts w:ascii="Arial" w:hAnsi="Arial" w:cs="Arial"/>
          <w:b/>
          <w:bCs/>
          <w:sz w:val="18"/>
          <w:szCs w:val="18"/>
          <w:lang w:val="en-US"/>
        </w:rPr>
        <w:lastRenderedPageBreak/>
        <w:t>RESOURCE MANAGEMENT PLAN</w:t>
      </w:r>
    </w:p>
    <w:p w14:paraId="0C8554E0" w14:textId="77777777" w:rsidR="00CF768D" w:rsidRPr="00197BC7" w:rsidRDefault="00CF768D" w:rsidP="00413E2C">
      <w:pPr>
        <w:pStyle w:val="WW-NormalWeb1"/>
        <w:spacing w:before="0" w:after="0"/>
        <w:contextualSpacing/>
        <w:jc w:val="both"/>
        <w:rPr>
          <w:rFonts w:ascii="Arial" w:hAnsi="Arial" w:cs="Arial"/>
          <w:i/>
          <w:iCs/>
          <w:sz w:val="18"/>
          <w:szCs w:val="18"/>
          <w:u w:val="single"/>
          <w:lang w:val="en-US"/>
        </w:rPr>
      </w:pPr>
    </w:p>
    <w:p w14:paraId="4A1775BC" w14:textId="632BFC16" w:rsidR="00CF768D" w:rsidRPr="00197BC7" w:rsidRDefault="00CF768D" w:rsidP="00413E2C">
      <w:pPr>
        <w:pStyle w:val="WW-NormalWeb1"/>
        <w:spacing w:before="0" w:after="0"/>
        <w:contextualSpacing/>
        <w:jc w:val="both"/>
        <w:rPr>
          <w:rFonts w:ascii="Arial" w:hAnsi="Arial" w:cs="Arial"/>
          <w:i/>
          <w:iCs/>
          <w:sz w:val="18"/>
          <w:szCs w:val="18"/>
          <w:u w:val="single"/>
          <w:lang w:val="en-US"/>
        </w:rPr>
      </w:pPr>
      <w:r w:rsidRPr="00197BC7">
        <w:rPr>
          <w:rFonts w:ascii="Arial" w:hAnsi="Arial" w:cs="Arial"/>
          <w:sz w:val="18"/>
          <w:szCs w:val="18"/>
          <w:lang w:val="en-US"/>
        </w:rPr>
        <w:t xml:space="preserve">For the tasks to be carried out within the project, the estimated durations for the work to be executed in the supercomputing environment, the relevant software packages and/or codes to be used (developed by project team researchers and/or provided through repositories such as GitHub, GitLab, etc.), and the expected outputs must be clearly specified. The content in the table should be filled according to the project work plan and objectives. </w:t>
      </w:r>
      <w:r w:rsidRPr="00197BC7">
        <w:rPr>
          <w:rFonts w:ascii="Arial" w:hAnsi="Arial" w:cs="Arial"/>
          <w:i/>
          <w:iCs/>
          <w:sz w:val="18"/>
          <w:szCs w:val="18"/>
          <w:u w:val="single"/>
          <w:lang w:val="en-US"/>
        </w:rPr>
        <w:t>The content in the table is provided as an example.</w:t>
      </w:r>
    </w:p>
    <w:p w14:paraId="694F9036" w14:textId="77777777" w:rsidR="00A22558" w:rsidRPr="00197BC7" w:rsidRDefault="00A22558" w:rsidP="00413E2C">
      <w:pPr>
        <w:pStyle w:val="WW-NormalWeb1"/>
        <w:spacing w:before="0" w:after="0"/>
        <w:contextualSpacing/>
        <w:jc w:val="both"/>
        <w:rPr>
          <w:rFonts w:ascii="Arial" w:hAnsi="Arial" w:cs="Arial"/>
          <w:i/>
          <w:iCs/>
          <w:sz w:val="18"/>
          <w:szCs w:val="18"/>
          <w:u w:val="single"/>
          <w:lang w:val="en-US"/>
        </w:rPr>
      </w:pPr>
    </w:p>
    <w:p w14:paraId="6DB78F99" w14:textId="0F497071" w:rsidR="00A22558" w:rsidRPr="00197BC7" w:rsidRDefault="00CF768D" w:rsidP="00A22558">
      <w:pPr>
        <w:pStyle w:val="WW-NormalWeb1"/>
        <w:spacing w:before="0" w:after="0"/>
        <w:contextualSpacing/>
        <w:jc w:val="center"/>
        <w:rPr>
          <w:rFonts w:ascii="Arial" w:hAnsi="Arial" w:cs="Arial"/>
          <w:b/>
          <w:bCs/>
          <w:color w:val="000000"/>
          <w:sz w:val="18"/>
          <w:szCs w:val="18"/>
          <w:lang w:val="en-US"/>
        </w:rPr>
      </w:pPr>
      <w:r w:rsidRPr="00197BC7">
        <w:rPr>
          <w:rFonts w:ascii="Arial" w:hAnsi="Arial" w:cs="Arial"/>
          <w:b/>
          <w:bCs/>
          <w:color w:val="000000"/>
          <w:sz w:val="18"/>
          <w:szCs w:val="18"/>
          <w:lang w:val="en-US"/>
        </w:rPr>
        <w:t xml:space="preserve">RESOURCE MANAGEMENT PLAN </w:t>
      </w:r>
      <w:r w:rsidR="00A22558" w:rsidRPr="00197BC7">
        <w:rPr>
          <w:rFonts w:ascii="Arial" w:hAnsi="Arial" w:cs="Arial"/>
          <w:b/>
          <w:bCs/>
          <w:color w:val="000000"/>
          <w:sz w:val="18"/>
          <w:szCs w:val="18"/>
          <w:lang w:val="en-US"/>
        </w:rPr>
        <w:t>(*)</w:t>
      </w:r>
    </w:p>
    <w:p w14:paraId="7EF2EFF0" w14:textId="77777777" w:rsidR="00A22558" w:rsidRPr="00197BC7" w:rsidRDefault="00A22558" w:rsidP="00413E2C">
      <w:pPr>
        <w:pStyle w:val="WW-NormalWeb1"/>
        <w:spacing w:before="0" w:after="0"/>
        <w:contextualSpacing/>
        <w:jc w:val="both"/>
        <w:rPr>
          <w:rFonts w:ascii="Arial" w:hAnsi="Arial" w:cs="Arial"/>
          <w:b/>
          <w:bCs/>
          <w:sz w:val="18"/>
          <w:szCs w:val="18"/>
          <w:lang w:val="en-US"/>
        </w:rPr>
      </w:pPr>
    </w:p>
    <w:tbl>
      <w:tblPr>
        <w:tblStyle w:val="TableGrid"/>
        <w:tblW w:w="13371" w:type="dxa"/>
        <w:jc w:val="center"/>
        <w:tblLook w:val="04A0" w:firstRow="1" w:lastRow="0" w:firstColumn="1" w:lastColumn="0" w:noHBand="0" w:noVBand="1"/>
      </w:tblPr>
      <w:tblGrid>
        <w:gridCol w:w="1137"/>
        <w:gridCol w:w="2356"/>
        <w:gridCol w:w="2275"/>
        <w:gridCol w:w="1874"/>
        <w:gridCol w:w="2311"/>
        <w:gridCol w:w="3418"/>
      </w:tblGrid>
      <w:tr w:rsidR="00045D4A" w:rsidRPr="00197BC7" w14:paraId="55967FD2" w14:textId="77777777" w:rsidTr="00F1043F">
        <w:trPr>
          <w:trHeight w:val="927"/>
          <w:jc w:val="center"/>
        </w:trPr>
        <w:tc>
          <w:tcPr>
            <w:tcW w:w="1137" w:type="dxa"/>
            <w:vAlign w:val="center"/>
          </w:tcPr>
          <w:p w14:paraId="7F9B0C31" w14:textId="2D021E8A" w:rsidR="00045D4A" w:rsidRPr="00197BC7" w:rsidRDefault="00CF768D"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Project Phase</w:t>
            </w:r>
            <w:r w:rsidR="00045D4A" w:rsidRPr="00197BC7">
              <w:rPr>
                <w:rFonts w:ascii="Arial" w:hAnsi="Arial" w:cs="Arial"/>
                <w:b/>
                <w:bCs/>
                <w:sz w:val="18"/>
                <w:szCs w:val="18"/>
                <w:lang w:val="en-US"/>
              </w:rPr>
              <w:t>**</w:t>
            </w:r>
          </w:p>
        </w:tc>
        <w:tc>
          <w:tcPr>
            <w:tcW w:w="2356" w:type="dxa"/>
            <w:vAlign w:val="center"/>
          </w:tcPr>
          <w:p w14:paraId="7A2FC04A" w14:textId="47A8D08F" w:rsidR="00045D4A" w:rsidRPr="00197BC7" w:rsidRDefault="00CF768D"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Task Name</w:t>
            </w:r>
          </w:p>
        </w:tc>
        <w:tc>
          <w:tcPr>
            <w:tcW w:w="2275" w:type="dxa"/>
            <w:vAlign w:val="center"/>
          </w:tcPr>
          <w:p w14:paraId="14F0C6E7" w14:textId="24C69E49" w:rsidR="00045D4A" w:rsidRPr="00197BC7" w:rsidRDefault="00045D4A"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CPU/GPU (</w:t>
            </w:r>
            <w:r w:rsidR="00197BC7" w:rsidRPr="00197BC7">
              <w:rPr>
                <w:rFonts w:ascii="Arial" w:hAnsi="Arial" w:cs="Arial"/>
                <w:b/>
                <w:bCs/>
                <w:sz w:val="18"/>
                <w:szCs w:val="18"/>
                <w:lang w:val="en-US"/>
              </w:rPr>
              <w:t>core-</w:t>
            </w:r>
            <w:r w:rsidR="00CF768D" w:rsidRPr="00197BC7">
              <w:rPr>
                <w:rFonts w:ascii="Arial" w:hAnsi="Arial" w:cs="Arial"/>
                <w:b/>
                <w:bCs/>
                <w:sz w:val="18"/>
                <w:szCs w:val="18"/>
                <w:lang w:val="en-US"/>
              </w:rPr>
              <w:t>hour</w:t>
            </w:r>
            <w:r w:rsidR="00197BC7" w:rsidRPr="00197BC7">
              <w:rPr>
                <w:rFonts w:ascii="Arial" w:hAnsi="Arial" w:cs="Arial"/>
                <w:b/>
                <w:bCs/>
                <w:sz w:val="18"/>
                <w:szCs w:val="18"/>
                <w:lang w:val="en-US"/>
              </w:rPr>
              <w:t>s</w:t>
            </w:r>
            <w:r w:rsidRPr="00197BC7">
              <w:rPr>
                <w:rFonts w:ascii="Arial" w:hAnsi="Arial" w:cs="Arial"/>
                <w:b/>
                <w:bCs/>
                <w:sz w:val="18"/>
                <w:szCs w:val="18"/>
                <w:lang w:val="en-US"/>
              </w:rPr>
              <w:t>)</w:t>
            </w:r>
            <w:r w:rsidR="0013347D" w:rsidRPr="00197BC7">
              <w:rPr>
                <w:rFonts w:ascii="Arial" w:hAnsi="Arial" w:cs="Arial"/>
                <w:b/>
                <w:bCs/>
                <w:sz w:val="18"/>
                <w:szCs w:val="18"/>
                <w:lang w:val="en-US"/>
              </w:rPr>
              <w:t xml:space="preserve"> ***</w:t>
            </w:r>
          </w:p>
        </w:tc>
        <w:tc>
          <w:tcPr>
            <w:tcW w:w="1874" w:type="dxa"/>
            <w:vAlign w:val="center"/>
          </w:tcPr>
          <w:p w14:paraId="740B54AC" w14:textId="6D2CC2BD" w:rsidR="00045D4A" w:rsidRPr="00197BC7" w:rsidRDefault="00CF768D"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Estimated Duration (days, weeks, months)</w:t>
            </w:r>
          </w:p>
        </w:tc>
        <w:tc>
          <w:tcPr>
            <w:tcW w:w="2311" w:type="dxa"/>
            <w:vAlign w:val="center"/>
          </w:tcPr>
          <w:p w14:paraId="71BC32A2" w14:textId="7CDD0E59" w:rsidR="00045D4A" w:rsidRPr="00197BC7" w:rsidRDefault="00CF768D"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Codes/Software Used</w:t>
            </w:r>
          </w:p>
        </w:tc>
        <w:tc>
          <w:tcPr>
            <w:tcW w:w="3418" w:type="dxa"/>
            <w:vAlign w:val="center"/>
          </w:tcPr>
          <w:p w14:paraId="5BEF5D1F" w14:textId="034D8AC5" w:rsidR="00045D4A" w:rsidRPr="00197BC7" w:rsidRDefault="00CF768D" w:rsidP="0013347D">
            <w:pPr>
              <w:pStyle w:val="WW-NormalWeb1"/>
              <w:spacing w:before="0" w:after="0"/>
              <w:contextualSpacing/>
              <w:jc w:val="center"/>
              <w:rPr>
                <w:rFonts w:ascii="Arial" w:hAnsi="Arial" w:cs="Arial"/>
                <w:b/>
                <w:bCs/>
                <w:sz w:val="18"/>
                <w:szCs w:val="18"/>
                <w:lang w:val="en-US"/>
              </w:rPr>
            </w:pPr>
            <w:r w:rsidRPr="00197BC7">
              <w:rPr>
                <w:rFonts w:ascii="Arial" w:hAnsi="Arial" w:cs="Arial"/>
                <w:b/>
                <w:bCs/>
                <w:sz w:val="18"/>
                <w:szCs w:val="18"/>
                <w:lang w:val="en-US"/>
              </w:rPr>
              <w:t>Purpose/Output</w:t>
            </w:r>
          </w:p>
        </w:tc>
      </w:tr>
      <w:tr w:rsidR="00045D4A" w:rsidRPr="00197BC7" w14:paraId="236B40DB" w14:textId="77777777" w:rsidTr="00F1043F">
        <w:trPr>
          <w:trHeight w:val="927"/>
          <w:jc w:val="center"/>
        </w:trPr>
        <w:tc>
          <w:tcPr>
            <w:tcW w:w="1137" w:type="dxa"/>
            <w:vAlign w:val="center"/>
          </w:tcPr>
          <w:p w14:paraId="09B274D5" w14:textId="12736DC0"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Phase 1 </w:t>
            </w:r>
            <w:r w:rsidR="00045D4A" w:rsidRPr="00197BC7">
              <w:rPr>
                <w:rFonts w:ascii="Arial" w:hAnsi="Arial" w:cs="Arial"/>
                <w:sz w:val="18"/>
                <w:szCs w:val="18"/>
                <w:lang w:val="en-US"/>
              </w:rPr>
              <w:t>(</w:t>
            </w:r>
            <w:r w:rsidRPr="00197BC7">
              <w:rPr>
                <w:rFonts w:ascii="Arial" w:hAnsi="Arial" w:cs="Arial"/>
                <w:sz w:val="18"/>
                <w:szCs w:val="18"/>
                <w:lang w:val="en-US"/>
              </w:rPr>
              <w:t>WP</w:t>
            </w:r>
            <w:r w:rsidR="00045D4A" w:rsidRPr="00197BC7">
              <w:rPr>
                <w:rFonts w:ascii="Arial" w:hAnsi="Arial" w:cs="Arial"/>
                <w:sz w:val="18"/>
                <w:szCs w:val="18"/>
                <w:lang w:val="en-US"/>
              </w:rPr>
              <w:t xml:space="preserve"> 1)</w:t>
            </w:r>
          </w:p>
        </w:tc>
        <w:tc>
          <w:tcPr>
            <w:tcW w:w="2356" w:type="dxa"/>
            <w:vAlign w:val="center"/>
          </w:tcPr>
          <w:p w14:paraId="1E38C52E" w14:textId="306F5262"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Data Preparation</w:t>
            </w:r>
          </w:p>
        </w:tc>
        <w:tc>
          <w:tcPr>
            <w:tcW w:w="2275" w:type="dxa"/>
            <w:vAlign w:val="center"/>
          </w:tcPr>
          <w:p w14:paraId="02F1393A" w14:textId="3B8C3F48" w:rsidR="00045D4A" w:rsidRPr="00197BC7" w:rsidRDefault="0013347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G</w:t>
            </w:r>
            <w:r w:rsidR="00045D4A" w:rsidRPr="00197BC7">
              <w:rPr>
                <w:rFonts w:ascii="Arial" w:hAnsi="Arial" w:cs="Arial"/>
                <w:sz w:val="18"/>
                <w:szCs w:val="18"/>
                <w:lang w:val="en-US"/>
              </w:rPr>
              <w:t>PU-</w:t>
            </w:r>
            <w:r w:rsidRPr="00197BC7">
              <w:rPr>
                <w:rFonts w:ascii="Arial" w:hAnsi="Arial" w:cs="Arial"/>
                <w:sz w:val="18"/>
                <w:szCs w:val="18"/>
                <w:lang w:val="en-US"/>
              </w:rPr>
              <w:t>1</w:t>
            </w:r>
            <w:r w:rsidR="00045D4A" w:rsidRPr="00197BC7">
              <w:rPr>
                <w:rFonts w:ascii="Arial" w:hAnsi="Arial" w:cs="Arial"/>
                <w:sz w:val="18"/>
                <w:szCs w:val="18"/>
                <w:lang w:val="en-US"/>
              </w:rPr>
              <w:t>0</w:t>
            </w:r>
            <w:r w:rsidR="00197BC7" w:rsidRPr="00197BC7">
              <w:rPr>
                <w:rFonts w:ascii="Arial" w:hAnsi="Arial" w:cs="Arial"/>
                <w:sz w:val="18"/>
                <w:szCs w:val="18"/>
                <w:lang w:val="en-US"/>
              </w:rPr>
              <w:t>0</w:t>
            </w:r>
            <w:r w:rsidR="00045D4A" w:rsidRPr="00197BC7">
              <w:rPr>
                <w:rFonts w:ascii="Arial" w:hAnsi="Arial" w:cs="Arial"/>
                <w:sz w:val="18"/>
                <w:szCs w:val="18"/>
                <w:lang w:val="en-US"/>
              </w:rPr>
              <w:t xml:space="preserve">0 </w:t>
            </w:r>
            <w:r w:rsidR="00197BC7" w:rsidRPr="00197BC7">
              <w:rPr>
                <w:rFonts w:ascii="Arial" w:hAnsi="Arial" w:cs="Arial"/>
                <w:sz w:val="18"/>
                <w:szCs w:val="18"/>
                <w:lang w:val="en-US"/>
              </w:rPr>
              <w:t>core-hours</w:t>
            </w:r>
            <w:r w:rsidR="00045D4A" w:rsidRPr="00197BC7">
              <w:rPr>
                <w:rFonts w:ascii="Arial" w:hAnsi="Arial" w:cs="Arial"/>
                <w:sz w:val="18"/>
                <w:szCs w:val="18"/>
                <w:lang w:val="en-US"/>
              </w:rPr>
              <w:t xml:space="preserve"> </w:t>
            </w:r>
          </w:p>
        </w:tc>
        <w:tc>
          <w:tcPr>
            <w:tcW w:w="1874" w:type="dxa"/>
            <w:vAlign w:val="center"/>
          </w:tcPr>
          <w:p w14:paraId="7B2D0C6E" w14:textId="1EA7A88E"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2 </w:t>
            </w:r>
            <w:r w:rsidR="00CF768D" w:rsidRPr="00197BC7">
              <w:rPr>
                <w:rFonts w:ascii="Arial" w:hAnsi="Arial" w:cs="Arial"/>
                <w:sz w:val="18"/>
                <w:szCs w:val="18"/>
                <w:lang w:val="en-US"/>
              </w:rPr>
              <w:t>weeks</w:t>
            </w:r>
          </w:p>
        </w:tc>
        <w:tc>
          <w:tcPr>
            <w:tcW w:w="2311" w:type="dxa"/>
            <w:vAlign w:val="center"/>
          </w:tcPr>
          <w:p w14:paraId="0A42D82B" w14:textId="24ECAB99"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Code</w:t>
            </w:r>
            <w:r w:rsidR="0065069C" w:rsidRPr="00197BC7">
              <w:rPr>
                <w:rFonts w:ascii="Arial" w:hAnsi="Arial" w:cs="Arial"/>
                <w:sz w:val="18"/>
                <w:szCs w:val="18"/>
                <w:lang w:val="en-US"/>
              </w:rPr>
              <w:t xml:space="preserve"> X, </w:t>
            </w:r>
            <w:r w:rsidRPr="00197BC7">
              <w:rPr>
                <w:rFonts w:ascii="Arial" w:hAnsi="Arial" w:cs="Arial"/>
                <w:sz w:val="18"/>
                <w:szCs w:val="18"/>
                <w:lang w:val="en-US"/>
              </w:rPr>
              <w:t>Software</w:t>
            </w:r>
            <w:r w:rsidR="0065069C" w:rsidRPr="00197BC7">
              <w:rPr>
                <w:rFonts w:ascii="Arial" w:hAnsi="Arial" w:cs="Arial"/>
                <w:sz w:val="18"/>
                <w:szCs w:val="18"/>
                <w:lang w:val="en-US"/>
              </w:rPr>
              <w:t xml:space="preserve"> A</w:t>
            </w:r>
          </w:p>
        </w:tc>
        <w:tc>
          <w:tcPr>
            <w:tcW w:w="3418" w:type="dxa"/>
            <w:vAlign w:val="center"/>
          </w:tcPr>
          <w:p w14:paraId="416BABEF" w14:textId="02E7B093"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Data preprocessing</w:t>
            </w:r>
          </w:p>
        </w:tc>
      </w:tr>
      <w:tr w:rsidR="00045D4A" w:rsidRPr="00197BC7" w14:paraId="4F744C4E" w14:textId="77777777" w:rsidTr="00F1043F">
        <w:trPr>
          <w:trHeight w:val="897"/>
          <w:jc w:val="center"/>
        </w:trPr>
        <w:tc>
          <w:tcPr>
            <w:tcW w:w="1137" w:type="dxa"/>
            <w:vAlign w:val="center"/>
          </w:tcPr>
          <w:p w14:paraId="64A3DD3C" w14:textId="3DD6BDF5"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Phase 2 (WP 1 and WP2)</w:t>
            </w:r>
          </w:p>
        </w:tc>
        <w:tc>
          <w:tcPr>
            <w:tcW w:w="2356" w:type="dxa"/>
            <w:vAlign w:val="center"/>
          </w:tcPr>
          <w:p w14:paraId="7D6B322A" w14:textId="2DBD06EF"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Model </w:t>
            </w:r>
            <w:r w:rsidR="00CF768D" w:rsidRPr="00197BC7">
              <w:rPr>
                <w:rFonts w:ascii="Arial" w:hAnsi="Arial" w:cs="Arial"/>
                <w:sz w:val="18"/>
                <w:szCs w:val="18"/>
                <w:lang w:val="en-US"/>
              </w:rPr>
              <w:t>Training</w:t>
            </w:r>
          </w:p>
        </w:tc>
        <w:tc>
          <w:tcPr>
            <w:tcW w:w="2275" w:type="dxa"/>
            <w:vAlign w:val="center"/>
          </w:tcPr>
          <w:p w14:paraId="147080A1" w14:textId="1B5A95C3"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GPU-</w:t>
            </w:r>
            <w:r w:rsidR="00197BC7" w:rsidRPr="00197BC7">
              <w:rPr>
                <w:rFonts w:ascii="Arial" w:hAnsi="Arial" w:cs="Arial"/>
                <w:sz w:val="18"/>
                <w:szCs w:val="18"/>
                <w:lang w:val="en-US"/>
              </w:rPr>
              <w:t>2</w:t>
            </w:r>
            <w:r w:rsidRPr="00197BC7">
              <w:rPr>
                <w:rFonts w:ascii="Arial" w:hAnsi="Arial" w:cs="Arial"/>
                <w:sz w:val="18"/>
                <w:szCs w:val="18"/>
                <w:lang w:val="en-US"/>
              </w:rPr>
              <w:t xml:space="preserve">000 </w:t>
            </w:r>
            <w:r w:rsidR="00197BC7" w:rsidRPr="00197BC7">
              <w:rPr>
                <w:rFonts w:ascii="Arial" w:hAnsi="Arial" w:cs="Arial"/>
                <w:sz w:val="18"/>
                <w:szCs w:val="18"/>
                <w:lang w:val="en-US"/>
              </w:rPr>
              <w:t>core-hours</w:t>
            </w:r>
          </w:p>
        </w:tc>
        <w:tc>
          <w:tcPr>
            <w:tcW w:w="1874" w:type="dxa"/>
            <w:vAlign w:val="center"/>
          </w:tcPr>
          <w:p w14:paraId="3B034E45" w14:textId="764B04C5"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1 </w:t>
            </w:r>
            <w:r w:rsidR="00CF768D" w:rsidRPr="00197BC7">
              <w:rPr>
                <w:rFonts w:ascii="Arial" w:hAnsi="Arial" w:cs="Arial"/>
                <w:sz w:val="18"/>
                <w:szCs w:val="18"/>
                <w:lang w:val="en-US"/>
              </w:rPr>
              <w:t>month</w:t>
            </w:r>
          </w:p>
        </w:tc>
        <w:tc>
          <w:tcPr>
            <w:tcW w:w="2311" w:type="dxa"/>
            <w:vAlign w:val="center"/>
          </w:tcPr>
          <w:p w14:paraId="08DE863C" w14:textId="5F14542E"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Code</w:t>
            </w:r>
            <w:r w:rsidR="0065069C" w:rsidRPr="00197BC7">
              <w:rPr>
                <w:rFonts w:ascii="Arial" w:hAnsi="Arial" w:cs="Arial"/>
                <w:sz w:val="18"/>
                <w:szCs w:val="18"/>
                <w:lang w:val="en-US"/>
              </w:rPr>
              <w:t xml:space="preserve"> Y, </w:t>
            </w:r>
            <w:r w:rsidRPr="00197BC7">
              <w:rPr>
                <w:rFonts w:ascii="Arial" w:hAnsi="Arial" w:cs="Arial"/>
                <w:sz w:val="18"/>
                <w:szCs w:val="18"/>
                <w:lang w:val="en-US"/>
              </w:rPr>
              <w:t>Software</w:t>
            </w:r>
            <w:r w:rsidR="0065069C" w:rsidRPr="00197BC7">
              <w:rPr>
                <w:rFonts w:ascii="Arial" w:hAnsi="Arial" w:cs="Arial"/>
                <w:sz w:val="18"/>
                <w:szCs w:val="18"/>
                <w:lang w:val="en-US"/>
              </w:rPr>
              <w:t xml:space="preserve"> B</w:t>
            </w:r>
          </w:p>
        </w:tc>
        <w:tc>
          <w:tcPr>
            <w:tcW w:w="3418" w:type="dxa"/>
            <w:vAlign w:val="center"/>
          </w:tcPr>
          <w:p w14:paraId="5BD0651E" w14:textId="337C0E43"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Training the AI model</w:t>
            </w:r>
          </w:p>
        </w:tc>
      </w:tr>
      <w:tr w:rsidR="00045D4A" w:rsidRPr="00197BC7" w14:paraId="600B3F3B" w14:textId="77777777" w:rsidTr="00F1043F">
        <w:trPr>
          <w:trHeight w:val="927"/>
          <w:jc w:val="center"/>
        </w:trPr>
        <w:tc>
          <w:tcPr>
            <w:tcW w:w="1137" w:type="dxa"/>
            <w:vAlign w:val="center"/>
          </w:tcPr>
          <w:p w14:paraId="3BA037C9" w14:textId="6F701F22"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Phase 3 (WP 3)</w:t>
            </w:r>
          </w:p>
        </w:tc>
        <w:tc>
          <w:tcPr>
            <w:tcW w:w="2356" w:type="dxa"/>
            <w:vAlign w:val="center"/>
          </w:tcPr>
          <w:p w14:paraId="0C88DFA2" w14:textId="3E44E532"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Si</w:t>
            </w:r>
            <w:r w:rsidR="00CF768D" w:rsidRPr="00197BC7">
              <w:rPr>
                <w:rFonts w:ascii="Arial" w:hAnsi="Arial" w:cs="Arial"/>
                <w:sz w:val="18"/>
                <w:szCs w:val="18"/>
                <w:lang w:val="en-US"/>
              </w:rPr>
              <w:t>mulation</w:t>
            </w:r>
          </w:p>
        </w:tc>
        <w:tc>
          <w:tcPr>
            <w:tcW w:w="2275" w:type="dxa"/>
            <w:vAlign w:val="center"/>
          </w:tcPr>
          <w:p w14:paraId="79F7F382" w14:textId="428B3A9A" w:rsidR="00045D4A" w:rsidRPr="00197BC7" w:rsidRDefault="0013347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G</w:t>
            </w:r>
            <w:r w:rsidR="00045D4A" w:rsidRPr="00197BC7">
              <w:rPr>
                <w:rFonts w:ascii="Arial" w:hAnsi="Arial" w:cs="Arial"/>
                <w:sz w:val="18"/>
                <w:szCs w:val="18"/>
                <w:lang w:val="en-US"/>
              </w:rPr>
              <w:t>PU-</w:t>
            </w:r>
            <w:r w:rsidR="00197BC7" w:rsidRPr="00197BC7">
              <w:rPr>
                <w:rFonts w:ascii="Arial" w:hAnsi="Arial" w:cs="Arial"/>
                <w:sz w:val="18"/>
                <w:szCs w:val="18"/>
                <w:lang w:val="en-US"/>
              </w:rPr>
              <w:t>1</w:t>
            </w:r>
            <w:r w:rsidRPr="00197BC7">
              <w:rPr>
                <w:rFonts w:ascii="Arial" w:hAnsi="Arial" w:cs="Arial"/>
                <w:sz w:val="18"/>
                <w:szCs w:val="18"/>
                <w:lang w:val="en-US"/>
              </w:rPr>
              <w:t>5</w:t>
            </w:r>
            <w:r w:rsidR="00045D4A" w:rsidRPr="00197BC7">
              <w:rPr>
                <w:rFonts w:ascii="Arial" w:hAnsi="Arial" w:cs="Arial"/>
                <w:sz w:val="18"/>
                <w:szCs w:val="18"/>
                <w:lang w:val="en-US"/>
              </w:rPr>
              <w:t xml:space="preserve">00 </w:t>
            </w:r>
            <w:r w:rsidR="00197BC7" w:rsidRPr="00197BC7">
              <w:rPr>
                <w:rFonts w:ascii="Arial" w:hAnsi="Arial" w:cs="Arial"/>
                <w:sz w:val="18"/>
                <w:szCs w:val="18"/>
                <w:lang w:val="en-US"/>
              </w:rPr>
              <w:t>core-hours</w:t>
            </w:r>
          </w:p>
        </w:tc>
        <w:tc>
          <w:tcPr>
            <w:tcW w:w="1874" w:type="dxa"/>
            <w:vAlign w:val="center"/>
          </w:tcPr>
          <w:p w14:paraId="3845C221" w14:textId="6BD61D51"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3 </w:t>
            </w:r>
            <w:r w:rsidR="00CF768D" w:rsidRPr="00197BC7">
              <w:rPr>
                <w:rFonts w:ascii="Arial" w:hAnsi="Arial" w:cs="Arial"/>
                <w:sz w:val="18"/>
                <w:szCs w:val="18"/>
                <w:lang w:val="en-US"/>
              </w:rPr>
              <w:t>weeks</w:t>
            </w:r>
          </w:p>
        </w:tc>
        <w:tc>
          <w:tcPr>
            <w:tcW w:w="2311" w:type="dxa"/>
            <w:vAlign w:val="center"/>
          </w:tcPr>
          <w:p w14:paraId="67354839" w14:textId="12743348"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Software</w:t>
            </w:r>
            <w:r w:rsidR="0065069C" w:rsidRPr="00197BC7">
              <w:rPr>
                <w:rFonts w:ascii="Arial" w:hAnsi="Arial" w:cs="Arial"/>
                <w:sz w:val="18"/>
                <w:szCs w:val="18"/>
                <w:lang w:val="en-US"/>
              </w:rPr>
              <w:t xml:space="preserve"> C</w:t>
            </w:r>
          </w:p>
        </w:tc>
        <w:tc>
          <w:tcPr>
            <w:tcW w:w="3418" w:type="dxa"/>
            <w:vAlign w:val="center"/>
          </w:tcPr>
          <w:p w14:paraId="0220A38E" w14:textId="0913EFE6"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Running simulations</w:t>
            </w:r>
          </w:p>
        </w:tc>
      </w:tr>
      <w:tr w:rsidR="00045D4A" w:rsidRPr="00197BC7" w14:paraId="2EE5F08A" w14:textId="77777777" w:rsidTr="00F1043F">
        <w:trPr>
          <w:trHeight w:val="927"/>
          <w:jc w:val="center"/>
        </w:trPr>
        <w:tc>
          <w:tcPr>
            <w:tcW w:w="1137" w:type="dxa"/>
            <w:vAlign w:val="center"/>
          </w:tcPr>
          <w:p w14:paraId="2A859F97" w14:textId="0CF0E8DC"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Phase 4 (WP 4)</w:t>
            </w:r>
          </w:p>
        </w:tc>
        <w:tc>
          <w:tcPr>
            <w:tcW w:w="2356" w:type="dxa"/>
            <w:vAlign w:val="center"/>
          </w:tcPr>
          <w:p w14:paraId="63481F92" w14:textId="1F2D222A"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Results Analysis</w:t>
            </w:r>
          </w:p>
        </w:tc>
        <w:tc>
          <w:tcPr>
            <w:tcW w:w="2275" w:type="dxa"/>
            <w:vAlign w:val="center"/>
          </w:tcPr>
          <w:p w14:paraId="60F01B53" w14:textId="38B1D684" w:rsidR="00045D4A" w:rsidRPr="00197BC7" w:rsidRDefault="0013347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G</w:t>
            </w:r>
            <w:r w:rsidR="00045D4A" w:rsidRPr="00197BC7">
              <w:rPr>
                <w:rFonts w:ascii="Arial" w:hAnsi="Arial" w:cs="Arial"/>
                <w:sz w:val="18"/>
                <w:szCs w:val="18"/>
                <w:lang w:val="en-US"/>
              </w:rPr>
              <w:t>PU-</w:t>
            </w:r>
            <w:r w:rsidR="00197BC7" w:rsidRPr="00197BC7">
              <w:rPr>
                <w:rFonts w:ascii="Arial" w:hAnsi="Arial" w:cs="Arial"/>
                <w:sz w:val="18"/>
                <w:szCs w:val="18"/>
                <w:lang w:val="en-US"/>
              </w:rPr>
              <w:t>5</w:t>
            </w:r>
            <w:r w:rsidRPr="00197BC7">
              <w:rPr>
                <w:rFonts w:ascii="Arial" w:hAnsi="Arial" w:cs="Arial"/>
                <w:sz w:val="18"/>
                <w:szCs w:val="18"/>
                <w:lang w:val="en-US"/>
              </w:rPr>
              <w:t>0</w:t>
            </w:r>
            <w:r w:rsidR="00045D4A" w:rsidRPr="00197BC7">
              <w:rPr>
                <w:rFonts w:ascii="Arial" w:hAnsi="Arial" w:cs="Arial"/>
                <w:sz w:val="18"/>
                <w:szCs w:val="18"/>
                <w:lang w:val="en-US"/>
              </w:rPr>
              <w:t xml:space="preserve">0 </w:t>
            </w:r>
            <w:r w:rsidR="00197BC7" w:rsidRPr="00197BC7">
              <w:rPr>
                <w:rFonts w:ascii="Arial" w:hAnsi="Arial" w:cs="Arial"/>
                <w:sz w:val="18"/>
                <w:szCs w:val="18"/>
                <w:lang w:val="en-US"/>
              </w:rPr>
              <w:t>core-hours</w:t>
            </w:r>
          </w:p>
        </w:tc>
        <w:tc>
          <w:tcPr>
            <w:tcW w:w="1874" w:type="dxa"/>
            <w:vAlign w:val="center"/>
          </w:tcPr>
          <w:p w14:paraId="76551F95" w14:textId="2063AA40" w:rsidR="00045D4A" w:rsidRPr="00197BC7" w:rsidRDefault="00045D4A"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 xml:space="preserve">1 </w:t>
            </w:r>
            <w:r w:rsidR="00CF768D" w:rsidRPr="00197BC7">
              <w:rPr>
                <w:rFonts w:ascii="Arial" w:hAnsi="Arial" w:cs="Arial"/>
                <w:sz w:val="18"/>
                <w:szCs w:val="18"/>
                <w:lang w:val="en-US"/>
              </w:rPr>
              <w:t>week</w:t>
            </w:r>
          </w:p>
        </w:tc>
        <w:tc>
          <w:tcPr>
            <w:tcW w:w="2311" w:type="dxa"/>
            <w:vAlign w:val="center"/>
          </w:tcPr>
          <w:p w14:paraId="3AA98E91" w14:textId="017720A1"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Software</w:t>
            </w:r>
            <w:r w:rsidR="0065069C" w:rsidRPr="00197BC7">
              <w:rPr>
                <w:rFonts w:ascii="Arial" w:hAnsi="Arial" w:cs="Arial"/>
                <w:sz w:val="18"/>
                <w:szCs w:val="18"/>
                <w:lang w:val="en-US"/>
              </w:rPr>
              <w:t xml:space="preserve"> D</w:t>
            </w:r>
          </w:p>
        </w:tc>
        <w:tc>
          <w:tcPr>
            <w:tcW w:w="3418" w:type="dxa"/>
            <w:vAlign w:val="center"/>
          </w:tcPr>
          <w:p w14:paraId="15CF18AF" w14:textId="1F563E02" w:rsidR="00045D4A" w:rsidRPr="00197BC7" w:rsidRDefault="00CF768D" w:rsidP="0013347D">
            <w:pPr>
              <w:pStyle w:val="WW-NormalWeb1"/>
              <w:spacing w:before="0" w:after="0"/>
              <w:contextualSpacing/>
              <w:rPr>
                <w:rFonts w:ascii="Arial" w:hAnsi="Arial" w:cs="Arial"/>
                <w:sz w:val="18"/>
                <w:szCs w:val="18"/>
                <w:lang w:val="en-US"/>
              </w:rPr>
            </w:pPr>
            <w:r w:rsidRPr="00197BC7">
              <w:rPr>
                <w:rFonts w:ascii="Arial" w:hAnsi="Arial" w:cs="Arial"/>
                <w:sz w:val="18"/>
                <w:szCs w:val="18"/>
                <w:lang w:val="en-US"/>
              </w:rPr>
              <w:t>Evaluation of outputs</w:t>
            </w:r>
          </w:p>
        </w:tc>
      </w:tr>
      <w:tr w:rsidR="00045D4A" w:rsidRPr="00197BC7" w14:paraId="1C9A4785" w14:textId="77777777" w:rsidTr="00F1043F">
        <w:trPr>
          <w:trHeight w:val="448"/>
          <w:jc w:val="center"/>
        </w:trPr>
        <w:tc>
          <w:tcPr>
            <w:tcW w:w="1137" w:type="dxa"/>
            <w:vAlign w:val="center"/>
          </w:tcPr>
          <w:p w14:paraId="46499FEB"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356" w:type="dxa"/>
            <w:vAlign w:val="center"/>
          </w:tcPr>
          <w:p w14:paraId="1188E6A5"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275" w:type="dxa"/>
            <w:vAlign w:val="center"/>
          </w:tcPr>
          <w:p w14:paraId="4C050D79"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1874" w:type="dxa"/>
            <w:vAlign w:val="center"/>
          </w:tcPr>
          <w:p w14:paraId="78E2CA5F"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311" w:type="dxa"/>
            <w:vAlign w:val="center"/>
          </w:tcPr>
          <w:p w14:paraId="2F7AA289"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3418" w:type="dxa"/>
            <w:vAlign w:val="center"/>
          </w:tcPr>
          <w:p w14:paraId="0EBA3D8F" w14:textId="77777777" w:rsidR="00045D4A" w:rsidRPr="00197BC7" w:rsidRDefault="00045D4A" w:rsidP="0013347D">
            <w:pPr>
              <w:pStyle w:val="WW-NormalWeb1"/>
              <w:spacing w:before="0" w:after="0"/>
              <w:contextualSpacing/>
              <w:rPr>
                <w:rFonts w:ascii="Arial" w:hAnsi="Arial" w:cs="Arial"/>
                <w:b/>
                <w:bCs/>
                <w:sz w:val="18"/>
                <w:szCs w:val="18"/>
                <w:lang w:val="en-US"/>
              </w:rPr>
            </w:pPr>
          </w:p>
        </w:tc>
      </w:tr>
      <w:tr w:rsidR="00045D4A" w:rsidRPr="00197BC7" w14:paraId="1174BBDB" w14:textId="77777777" w:rsidTr="00F1043F">
        <w:trPr>
          <w:trHeight w:val="478"/>
          <w:jc w:val="center"/>
        </w:trPr>
        <w:tc>
          <w:tcPr>
            <w:tcW w:w="1137" w:type="dxa"/>
            <w:vAlign w:val="center"/>
          </w:tcPr>
          <w:p w14:paraId="65B66AEB"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356" w:type="dxa"/>
            <w:vAlign w:val="center"/>
          </w:tcPr>
          <w:p w14:paraId="22309CA7"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275" w:type="dxa"/>
            <w:vAlign w:val="center"/>
          </w:tcPr>
          <w:p w14:paraId="3DF67FFF"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1874" w:type="dxa"/>
            <w:vAlign w:val="center"/>
          </w:tcPr>
          <w:p w14:paraId="34991E7F"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2311" w:type="dxa"/>
            <w:vAlign w:val="center"/>
          </w:tcPr>
          <w:p w14:paraId="7133C533" w14:textId="77777777" w:rsidR="00045D4A" w:rsidRPr="00197BC7" w:rsidRDefault="00045D4A" w:rsidP="0013347D">
            <w:pPr>
              <w:pStyle w:val="WW-NormalWeb1"/>
              <w:spacing w:before="0" w:after="0"/>
              <w:contextualSpacing/>
              <w:rPr>
                <w:rFonts w:ascii="Arial" w:hAnsi="Arial" w:cs="Arial"/>
                <w:b/>
                <w:bCs/>
                <w:sz w:val="18"/>
                <w:szCs w:val="18"/>
                <w:lang w:val="en-US"/>
              </w:rPr>
            </w:pPr>
          </w:p>
        </w:tc>
        <w:tc>
          <w:tcPr>
            <w:tcW w:w="3418" w:type="dxa"/>
            <w:vAlign w:val="center"/>
          </w:tcPr>
          <w:p w14:paraId="6A213846" w14:textId="77777777" w:rsidR="00045D4A" w:rsidRPr="00197BC7" w:rsidRDefault="00045D4A" w:rsidP="0013347D">
            <w:pPr>
              <w:pStyle w:val="WW-NormalWeb1"/>
              <w:spacing w:before="0" w:after="0"/>
              <w:contextualSpacing/>
              <w:rPr>
                <w:rFonts w:ascii="Arial" w:hAnsi="Arial" w:cs="Arial"/>
                <w:b/>
                <w:bCs/>
                <w:sz w:val="18"/>
                <w:szCs w:val="18"/>
                <w:lang w:val="en-US"/>
              </w:rPr>
            </w:pPr>
          </w:p>
        </w:tc>
      </w:tr>
      <w:tr w:rsidR="0065069C" w:rsidRPr="00197BC7" w14:paraId="2DFF4272" w14:textId="77777777" w:rsidTr="00F1043F">
        <w:trPr>
          <w:trHeight w:val="448"/>
          <w:jc w:val="center"/>
        </w:trPr>
        <w:tc>
          <w:tcPr>
            <w:tcW w:w="1137" w:type="dxa"/>
            <w:vAlign w:val="center"/>
          </w:tcPr>
          <w:p w14:paraId="6A165064"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356" w:type="dxa"/>
            <w:vAlign w:val="center"/>
          </w:tcPr>
          <w:p w14:paraId="751707E2"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275" w:type="dxa"/>
            <w:vAlign w:val="center"/>
          </w:tcPr>
          <w:p w14:paraId="0F966290"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1874" w:type="dxa"/>
            <w:vAlign w:val="center"/>
          </w:tcPr>
          <w:p w14:paraId="174FF2BA"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311" w:type="dxa"/>
            <w:vAlign w:val="center"/>
          </w:tcPr>
          <w:p w14:paraId="711F76D3"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3418" w:type="dxa"/>
            <w:vAlign w:val="center"/>
          </w:tcPr>
          <w:p w14:paraId="5F1E71C4" w14:textId="77777777" w:rsidR="0065069C" w:rsidRPr="00197BC7" w:rsidRDefault="0065069C" w:rsidP="0013347D">
            <w:pPr>
              <w:pStyle w:val="WW-NormalWeb1"/>
              <w:spacing w:before="0" w:after="0"/>
              <w:contextualSpacing/>
              <w:rPr>
                <w:rFonts w:ascii="Arial" w:hAnsi="Arial" w:cs="Arial"/>
                <w:b/>
                <w:bCs/>
                <w:sz w:val="18"/>
                <w:szCs w:val="18"/>
                <w:lang w:val="en-US"/>
              </w:rPr>
            </w:pPr>
          </w:p>
        </w:tc>
      </w:tr>
      <w:tr w:rsidR="0065069C" w:rsidRPr="00197BC7" w14:paraId="1C0DE500" w14:textId="77777777" w:rsidTr="00F1043F">
        <w:trPr>
          <w:trHeight w:val="448"/>
          <w:jc w:val="center"/>
        </w:trPr>
        <w:tc>
          <w:tcPr>
            <w:tcW w:w="1137" w:type="dxa"/>
            <w:vAlign w:val="center"/>
          </w:tcPr>
          <w:p w14:paraId="34A4EBE0"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356" w:type="dxa"/>
            <w:vAlign w:val="center"/>
          </w:tcPr>
          <w:p w14:paraId="35F9CFC2"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275" w:type="dxa"/>
            <w:vAlign w:val="center"/>
          </w:tcPr>
          <w:p w14:paraId="4BA42815"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1874" w:type="dxa"/>
            <w:vAlign w:val="center"/>
          </w:tcPr>
          <w:p w14:paraId="73A288F7"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2311" w:type="dxa"/>
            <w:vAlign w:val="center"/>
          </w:tcPr>
          <w:p w14:paraId="3D6D55AE" w14:textId="77777777" w:rsidR="0065069C" w:rsidRPr="00197BC7" w:rsidRDefault="0065069C" w:rsidP="0013347D">
            <w:pPr>
              <w:pStyle w:val="WW-NormalWeb1"/>
              <w:spacing w:before="0" w:after="0"/>
              <w:contextualSpacing/>
              <w:rPr>
                <w:rFonts w:ascii="Arial" w:hAnsi="Arial" w:cs="Arial"/>
                <w:b/>
                <w:bCs/>
                <w:sz w:val="18"/>
                <w:szCs w:val="18"/>
                <w:lang w:val="en-US"/>
              </w:rPr>
            </w:pPr>
          </w:p>
        </w:tc>
        <w:tc>
          <w:tcPr>
            <w:tcW w:w="3418" w:type="dxa"/>
            <w:vAlign w:val="center"/>
          </w:tcPr>
          <w:p w14:paraId="267CC7E8" w14:textId="77777777" w:rsidR="0065069C" w:rsidRPr="00197BC7" w:rsidRDefault="0065069C" w:rsidP="0013347D">
            <w:pPr>
              <w:pStyle w:val="WW-NormalWeb1"/>
              <w:spacing w:before="0" w:after="0"/>
              <w:contextualSpacing/>
              <w:rPr>
                <w:rFonts w:ascii="Arial" w:hAnsi="Arial" w:cs="Arial"/>
                <w:b/>
                <w:bCs/>
                <w:sz w:val="18"/>
                <w:szCs w:val="18"/>
                <w:lang w:val="en-US"/>
              </w:rPr>
            </w:pPr>
          </w:p>
        </w:tc>
      </w:tr>
    </w:tbl>
    <w:p w14:paraId="2E8711A0" w14:textId="77777777" w:rsidR="00413E2C" w:rsidRPr="00197BC7" w:rsidRDefault="00413E2C" w:rsidP="00413E2C">
      <w:pPr>
        <w:pStyle w:val="WW-NormalWeb1"/>
        <w:spacing w:before="0" w:after="0"/>
        <w:contextualSpacing/>
        <w:jc w:val="both"/>
        <w:rPr>
          <w:rFonts w:ascii="Arial" w:hAnsi="Arial" w:cs="Arial"/>
          <w:b/>
          <w:bCs/>
          <w:sz w:val="18"/>
          <w:szCs w:val="18"/>
          <w:lang w:val="en-US"/>
        </w:rPr>
      </w:pPr>
    </w:p>
    <w:p w14:paraId="7BD2B5A4" w14:textId="77777777" w:rsidR="00CF768D" w:rsidRPr="00197BC7" w:rsidRDefault="009340FD" w:rsidP="009340FD">
      <w:pPr>
        <w:pStyle w:val="WW-NormalWeb1"/>
        <w:spacing w:before="0" w:after="0"/>
        <w:contextualSpacing/>
        <w:jc w:val="both"/>
        <w:rPr>
          <w:rFonts w:ascii="Arial" w:hAnsi="Arial" w:cs="Arial"/>
          <w:bCs/>
          <w:color w:val="000000"/>
          <w:sz w:val="16"/>
          <w:szCs w:val="16"/>
          <w:lang w:val="en-US"/>
        </w:rPr>
      </w:pPr>
      <w:r w:rsidRPr="00197BC7">
        <w:rPr>
          <w:rFonts w:ascii="Arial" w:hAnsi="Arial" w:cs="Arial"/>
          <w:b/>
          <w:bCs/>
          <w:color w:val="000000"/>
          <w:sz w:val="16"/>
          <w:szCs w:val="16"/>
          <w:lang w:val="en-US"/>
        </w:rPr>
        <w:t xml:space="preserve">(*) </w:t>
      </w:r>
      <w:r w:rsidR="00CF768D" w:rsidRPr="00197BC7">
        <w:rPr>
          <w:rFonts w:ascii="Arial" w:hAnsi="Arial" w:cs="Arial"/>
          <w:bCs/>
          <w:color w:val="000000"/>
          <w:sz w:val="16"/>
          <w:szCs w:val="16"/>
          <w:lang w:val="en-US"/>
        </w:rPr>
        <w:t xml:space="preserve">The rows in the schedule can be expanded and duplicated as needed. </w:t>
      </w:r>
    </w:p>
    <w:p w14:paraId="28F075E1" w14:textId="15AE3D11" w:rsidR="00A22558" w:rsidRPr="00197BC7" w:rsidRDefault="00A22558" w:rsidP="009340FD">
      <w:pPr>
        <w:pStyle w:val="WW-NormalWeb1"/>
        <w:spacing w:before="0" w:after="0"/>
        <w:contextualSpacing/>
        <w:jc w:val="both"/>
        <w:rPr>
          <w:rFonts w:ascii="Arial" w:hAnsi="Arial" w:cs="Arial"/>
          <w:bCs/>
          <w:color w:val="000000"/>
          <w:sz w:val="16"/>
          <w:szCs w:val="16"/>
          <w:lang w:val="en-US"/>
        </w:rPr>
      </w:pPr>
      <w:r w:rsidRPr="00197BC7">
        <w:rPr>
          <w:rFonts w:ascii="Arial" w:hAnsi="Arial" w:cs="Arial"/>
          <w:bCs/>
          <w:color w:val="000000"/>
          <w:sz w:val="16"/>
          <w:szCs w:val="16"/>
          <w:lang w:val="en-US"/>
        </w:rPr>
        <w:t xml:space="preserve">(**) </w:t>
      </w:r>
      <w:r w:rsidR="00CF768D" w:rsidRPr="00197BC7">
        <w:rPr>
          <w:rFonts w:ascii="Arial" w:hAnsi="Arial" w:cs="Arial"/>
          <w:bCs/>
          <w:color w:val="000000"/>
          <w:sz w:val="16"/>
          <w:szCs w:val="16"/>
          <w:lang w:val="en-US"/>
        </w:rPr>
        <w:t>Project phases should be provided in association with work packages.</w:t>
      </w:r>
    </w:p>
    <w:p w14:paraId="3972A7D1" w14:textId="1813D0A2" w:rsidR="00413E2C" w:rsidRPr="00197BC7" w:rsidRDefault="0013347D" w:rsidP="00CF768D">
      <w:pPr>
        <w:pStyle w:val="WW-NormalWeb1"/>
        <w:spacing w:before="0" w:after="0"/>
        <w:contextualSpacing/>
        <w:jc w:val="both"/>
        <w:rPr>
          <w:lang w:val="en-US"/>
        </w:rPr>
      </w:pPr>
      <w:r w:rsidRPr="00197BC7">
        <w:rPr>
          <w:rFonts w:ascii="Arial" w:hAnsi="Arial" w:cs="Arial"/>
          <w:bCs/>
          <w:color w:val="000000"/>
          <w:sz w:val="16"/>
          <w:szCs w:val="16"/>
          <w:lang w:val="en-US"/>
        </w:rPr>
        <w:t xml:space="preserve">(***) </w:t>
      </w:r>
      <w:r w:rsidR="00CF768D" w:rsidRPr="00197BC7">
        <w:rPr>
          <w:rFonts w:ascii="Arial" w:hAnsi="Arial" w:cs="Arial"/>
          <w:bCs/>
          <w:color w:val="000000"/>
          <w:sz w:val="16"/>
          <w:szCs w:val="16"/>
          <w:lang w:val="en-US"/>
        </w:rPr>
        <w:t xml:space="preserve">Information about the </w:t>
      </w:r>
      <w:proofErr w:type="spellStart"/>
      <w:r w:rsidR="00CF768D" w:rsidRPr="00197BC7">
        <w:rPr>
          <w:rFonts w:ascii="Arial" w:hAnsi="Arial" w:cs="Arial"/>
          <w:bCs/>
          <w:color w:val="000000"/>
          <w:sz w:val="16"/>
          <w:szCs w:val="16"/>
          <w:lang w:val="en-US"/>
        </w:rPr>
        <w:t>MareNostrum</w:t>
      </w:r>
      <w:proofErr w:type="spellEnd"/>
      <w:r w:rsidR="00CF768D" w:rsidRPr="00197BC7">
        <w:rPr>
          <w:rFonts w:ascii="Arial" w:hAnsi="Arial" w:cs="Arial"/>
          <w:bCs/>
          <w:color w:val="000000"/>
          <w:sz w:val="16"/>
          <w:szCs w:val="16"/>
          <w:lang w:val="en-US"/>
        </w:rPr>
        <w:t xml:space="preserve"> 5 partitioning can be accessed at the following link</w:t>
      </w:r>
      <w:r w:rsidR="00C35CE9">
        <w:rPr>
          <w:rFonts w:ascii="Arial" w:hAnsi="Arial" w:cs="Arial"/>
          <w:bCs/>
          <w:color w:val="000000"/>
          <w:sz w:val="16"/>
          <w:szCs w:val="16"/>
          <w:lang w:val="en-US"/>
        </w:rPr>
        <w:t>s</w:t>
      </w:r>
      <w:r w:rsidR="00CF768D" w:rsidRPr="00197BC7">
        <w:rPr>
          <w:rFonts w:ascii="Arial" w:hAnsi="Arial" w:cs="Arial"/>
          <w:bCs/>
          <w:color w:val="000000"/>
          <w:sz w:val="16"/>
          <w:szCs w:val="16"/>
          <w:lang w:val="en-US"/>
        </w:rPr>
        <w:t xml:space="preserve">: </w:t>
      </w:r>
      <w:hyperlink r:id="rId7" w:history="1">
        <w:r w:rsidR="00C35CE9" w:rsidRPr="00C35CE9">
          <w:rPr>
            <w:rStyle w:val="Hyperlink"/>
            <w:sz w:val="16"/>
            <w:szCs w:val="16"/>
          </w:rPr>
          <w:t>https://www.bsc.es/supportkc/docs/MareNostrum5/overview</w:t>
        </w:r>
      </w:hyperlink>
      <w:r w:rsidR="00C35CE9" w:rsidRPr="00C35CE9">
        <w:rPr>
          <w:sz w:val="20"/>
          <w:szCs w:val="20"/>
        </w:rPr>
        <w:t xml:space="preserve"> </w:t>
      </w:r>
      <w:r w:rsidRPr="00C35CE9">
        <w:rPr>
          <w:rFonts w:ascii="Arial" w:hAnsi="Arial" w:cs="Arial"/>
          <w:bCs/>
          <w:color w:val="000000"/>
          <w:sz w:val="11"/>
          <w:szCs w:val="11"/>
          <w:lang w:val="en-US"/>
        </w:rPr>
        <w:t xml:space="preserve"> </w:t>
      </w:r>
      <w:r w:rsidR="00C35CE9">
        <w:rPr>
          <w:rFonts w:ascii="Arial" w:hAnsi="Arial" w:cs="Arial"/>
          <w:bCs/>
          <w:color w:val="000000"/>
          <w:sz w:val="16"/>
          <w:szCs w:val="16"/>
          <w:lang w:val="en-US"/>
        </w:rPr>
        <w:t xml:space="preserve">and </w:t>
      </w:r>
      <w:hyperlink r:id="rId8" w:history="1">
        <w:r w:rsidR="00C35CE9" w:rsidRPr="00F4556D">
          <w:rPr>
            <w:rStyle w:val="Hyperlink"/>
            <w:rFonts w:ascii="Arial" w:hAnsi="Arial" w:cs="Arial"/>
            <w:bCs/>
            <w:sz w:val="16"/>
            <w:szCs w:val="16"/>
            <w:lang w:val="en-US"/>
          </w:rPr>
          <w:t>https://www.bsc.es/supportkc/docs/Grace/overview/</w:t>
        </w:r>
      </w:hyperlink>
      <w:r w:rsidR="00C35CE9">
        <w:rPr>
          <w:rFonts w:ascii="Arial" w:hAnsi="Arial" w:cs="Arial"/>
          <w:bCs/>
          <w:color w:val="000000"/>
          <w:sz w:val="16"/>
          <w:szCs w:val="16"/>
          <w:lang w:val="en-US"/>
        </w:rPr>
        <w:t xml:space="preserve"> </w:t>
      </w:r>
    </w:p>
    <w:sectPr w:rsidR="00413E2C" w:rsidRPr="00197BC7" w:rsidSect="004C4B6D">
      <w:footerReference w:type="even" r:id="rId9"/>
      <w:footerReference w:type="default" r:id="rId1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BC495" w14:textId="77777777" w:rsidR="00261DFD" w:rsidRDefault="00261DFD" w:rsidP="00EF6924">
      <w:r>
        <w:separator/>
      </w:r>
    </w:p>
  </w:endnote>
  <w:endnote w:type="continuationSeparator" w:id="0">
    <w:p w14:paraId="3955FC88" w14:textId="77777777" w:rsidR="00261DFD" w:rsidRDefault="00261DFD" w:rsidP="00EF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9539710"/>
      <w:docPartObj>
        <w:docPartGallery w:val="Page Numbers (Bottom of Page)"/>
        <w:docPartUnique/>
      </w:docPartObj>
    </w:sdtPr>
    <w:sdtContent>
      <w:p w14:paraId="34F0EFCD" w14:textId="34685D89" w:rsidR="00EF6924" w:rsidRDefault="00EF6924" w:rsidP="000B7B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18F80E" w14:textId="77777777" w:rsidR="00EF6924" w:rsidRDefault="00EF6924" w:rsidP="00EF69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6283543"/>
      <w:docPartObj>
        <w:docPartGallery w:val="Page Numbers (Bottom of Page)"/>
        <w:docPartUnique/>
      </w:docPartObj>
    </w:sdtPr>
    <w:sdtContent>
      <w:p w14:paraId="550C39C5" w14:textId="7E40D3A2" w:rsidR="00EF6924" w:rsidRDefault="00EF6924" w:rsidP="000B7B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06AC4A" w14:textId="77777777" w:rsidR="00EF6924" w:rsidRDefault="00EF6924" w:rsidP="00EF69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46000" w14:textId="77777777" w:rsidR="00261DFD" w:rsidRDefault="00261DFD" w:rsidP="00EF6924">
      <w:r>
        <w:separator/>
      </w:r>
    </w:p>
  </w:footnote>
  <w:footnote w:type="continuationSeparator" w:id="0">
    <w:p w14:paraId="47F74920" w14:textId="77777777" w:rsidR="00261DFD" w:rsidRDefault="00261DFD" w:rsidP="00EF6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num w:numId="1" w16cid:durableId="744111441">
    <w:abstractNumId w:val="1"/>
  </w:num>
  <w:num w:numId="2" w16cid:durableId="296110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6D"/>
    <w:rsid w:val="00045D4A"/>
    <w:rsid w:val="0009374D"/>
    <w:rsid w:val="000E6999"/>
    <w:rsid w:val="0013347D"/>
    <w:rsid w:val="00197BC7"/>
    <w:rsid w:val="001B2487"/>
    <w:rsid w:val="001B4071"/>
    <w:rsid w:val="001F1B62"/>
    <w:rsid w:val="001F4F2A"/>
    <w:rsid w:val="00261DFD"/>
    <w:rsid w:val="00317F21"/>
    <w:rsid w:val="00367F57"/>
    <w:rsid w:val="00413E2C"/>
    <w:rsid w:val="004B6635"/>
    <w:rsid w:val="004C4B6D"/>
    <w:rsid w:val="005C7DC1"/>
    <w:rsid w:val="0065069C"/>
    <w:rsid w:val="00683D6A"/>
    <w:rsid w:val="009340FD"/>
    <w:rsid w:val="009E369A"/>
    <w:rsid w:val="00A159CF"/>
    <w:rsid w:val="00A22558"/>
    <w:rsid w:val="00A6063F"/>
    <w:rsid w:val="00AF1921"/>
    <w:rsid w:val="00B00136"/>
    <w:rsid w:val="00C35CE9"/>
    <w:rsid w:val="00CC2FB6"/>
    <w:rsid w:val="00CF768D"/>
    <w:rsid w:val="00E73F00"/>
    <w:rsid w:val="00EE7A14"/>
    <w:rsid w:val="00EF6924"/>
    <w:rsid w:val="00F1043F"/>
    <w:rsid w:val="00F276F6"/>
    <w:rsid w:val="00FB2512"/>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38C35412"/>
  <w15:chartTrackingRefBased/>
  <w15:docId w15:val="{602D4C8E-05B7-2E4B-B560-4B1CCC16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B6D"/>
    <w:pPr>
      <w:widowControl w:val="0"/>
      <w:suppressAutoHyphens/>
    </w:pPr>
    <w:rPr>
      <w:rFonts w:ascii="Times New Roman" w:eastAsia="Times New Roman" w:hAnsi="Times New Roman" w:cs="Times New Roman"/>
      <w:kern w:val="0"/>
      <w:szCs w:val="20"/>
      <w:lang w:val="en-US" w:eastAsia="ar-SA"/>
      <w14:ligatures w14:val="none"/>
    </w:rPr>
  </w:style>
  <w:style w:type="paragraph" w:styleId="Heading1">
    <w:name w:val="heading 1"/>
    <w:basedOn w:val="Normal"/>
    <w:next w:val="Normal"/>
    <w:link w:val="Heading1Char"/>
    <w:uiPriority w:val="9"/>
    <w:qFormat/>
    <w:rsid w:val="004C4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B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B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B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B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B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B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B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B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B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B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B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B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B6D"/>
    <w:rPr>
      <w:rFonts w:eastAsiaTheme="majorEastAsia" w:cstheme="majorBidi"/>
      <w:color w:val="272727" w:themeColor="text1" w:themeTint="D8"/>
    </w:rPr>
  </w:style>
  <w:style w:type="paragraph" w:styleId="Title">
    <w:name w:val="Title"/>
    <w:basedOn w:val="Normal"/>
    <w:next w:val="Normal"/>
    <w:link w:val="TitleChar"/>
    <w:uiPriority w:val="10"/>
    <w:qFormat/>
    <w:rsid w:val="004C4B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B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B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4B6D"/>
    <w:rPr>
      <w:i/>
      <w:iCs/>
      <w:color w:val="404040" w:themeColor="text1" w:themeTint="BF"/>
    </w:rPr>
  </w:style>
  <w:style w:type="paragraph" w:styleId="ListParagraph">
    <w:name w:val="List Paragraph"/>
    <w:basedOn w:val="Normal"/>
    <w:uiPriority w:val="34"/>
    <w:qFormat/>
    <w:rsid w:val="004C4B6D"/>
    <w:pPr>
      <w:ind w:left="720"/>
      <w:contextualSpacing/>
    </w:pPr>
  </w:style>
  <w:style w:type="character" w:styleId="IntenseEmphasis">
    <w:name w:val="Intense Emphasis"/>
    <w:basedOn w:val="DefaultParagraphFont"/>
    <w:uiPriority w:val="21"/>
    <w:qFormat/>
    <w:rsid w:val="004C4B6D"/>
    <w:rPr>
      <w:i/>
      <w:iCs/>
      <w:color w:val="0F4761" w:themeColor="accent1" w:themeShade="BF"/>
    </w:rPr>
  </w:style>
  <w:style w:type="paragraph" w:styleId="IntenseQuote">
    <w:name w:val="Intense Quote"/>
    <w:basedOn w:val="Normal"/>
    <w:next w:val="Normal"/>
    <w:link w:val="IntenseQuoteChar"/>
    <w:uiPriority w:val="30"/>
    <w:qFormat/>
    <w:rsid w:val="004C4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B6D"/>
    <w:rPr>
      <w:i/>
      <w:iCs/>
      <w:color w:val="0F4761" w:themeColor="accent1" w:themeShade="BF"/>
    </w:rPr>
  </w:style>
  <w:style w:type="character" w:styleId="IntenseReference">
    <w:name w:val="Intense Reference"/>
    <w:basedOn w:val="DefaultParagraphFont"/>
    <w:uiPriority w:val="32"/>
    <w:qFormat/>
    <w:rsid w:val="004C4B6D"/>
    <w:rPr>
      <w:b/>
      <w:bCs/>
      <w:smallCaps/>
      <w:color w:val="0F4761" w:themeColor="accent1" w:themeShade="BF"/>
      <w:spacing w:val="5"/>
    </w:rPr>
  </w:style>
  <w:style w:type="paragraph" w:customStyle="1" w:styleId="WW-NormalWeb1">
    <w:name w:val="WW-Normal (Web)1"/>
    <w:basedOn w:val="Normal"/>
    <w:rsid w:val="004C4B6D"/>
    <w:pPr>
      <w:widowControl/>
      <w:suppressAutoHyphens w:val="0"/>
      <w:spacing w:before="280" w:after="119"/>
    </w:pPr>
    <w:rPr>
      <w:szCs w:val="24"/>
      <w:lang w:val="tr-TR"/>
    </w:rPr>
  </w:style>
  <w:style w:type="table" w:styleId="TableGrid">
    <w:name w:val="Table Grid"/>
    <w:basedOn w:val="TableNormal"/>
    <w:uiPriority w:val="39"/>
    <w:rsid w:val="004C4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347D"/>
    <w:rPr>
      <w:color w:val="467886" w:themeColor="hyperlink"/>
      <w:u w:val="single"/>
    </w:rPr>
  </w:style>
  <w:style w:type="character" w:styleId="UnresolvedMention">
    <w:name w:val="Unresolved Mention"/>
    <w:basedOn w:val="DefaultParagraphFont"/>
    <w:uiPriority w:val="99"/>
    <w:semiHidden/>
    <w:unhideWhenUsed/>
    <w:rsid w:val="0013347D"/>
    <w:rPr>
      <w:color w:val="605E5C"/>
      <w:shd w:val="clear" w:color="auto" w:fill="E1DFDD"/>
    </w:rPr>
  </w:style>
  <w:style w:type="paragraph" w:styleId="Footer">
    <w:name w:val="footer"/>
    <w:basedOn w:val="Normal"/>
    <w:link w:val="FooterChar"/>
    <w:uiPriority w:val="99"/>
    <w:unhideWhenUsed/>
    <w:rsid w:val="00EF6924"/>
    <w:pPr>
      <w:tabs>
        <w:tab w:val="center" w:pos="4680"/>
        <w:tab w:val="right" w:pos="9360"/>
      </w:tabs>
    </w:pPr>
  </w:style>
  <w:style w:type="character" w:customStyle="1" w:styleId="FooterChar">
    <w:name w:val="Footer Char"/>
    <w:basedOn w:val="DefaultParagraphFont"/>
    <w:link w:val="Footer"/>
    <w:uiPriority w:val="99"/>
    <w:rsid w:val="00EF6924"/>
    <w:rPr>
      <w:rFonts w:ascii="Times New Roman" w:eastAsia="Times New Roman" w:hAnsi="Times New Roman" w:cs="Times New Roman"/>
      <w:kern w:val="0"/>
      <w:szCs w:val="20"/>
      <w:lang w:val="en-US" w:eastAsia="ar-SA"/>
      <w14:ligatures w14:val="none"/>
    </w:rPr>
  </w:style>
  <w:style w:type="character" w:styleId="PageNumber">
    <w:name w:val="page number"/>
    <w:basedOn w:val="DefaultParagraphFont"/>
    <w:uiPriority w:val="99"/>
    <w:semiHidden/>
    <w:unhideWhenUsed/>
    <w:rsid w:val="00EF6924"/>
  </w:style>
  <w:style w:type="paragraph" w:styleId="NormalWeb">
    <w:name w:val="Normal (Web)"/>
    <w:basedOn w:val="Normal"/>
    <w:uiPriority w:val="99"/>
    <w:semiHidden/>
    <w:unhideWhenUsed/>
    <w:rsid w:val="00CF768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550354">
      <w:bodyDiv w:val="1"/>
      <w:marLeft w:val="0"/>
      <w:marRight w:val="0"/>
      <w:marTop w:val="0"/>
      <w:marBottom w:val="0"/>
      <w:divBdr>
        <w:top w:val="none" w:sz="0" w:space="0" w:color="auto"/>
        <w:left w:val="none" w:sz="0" w:space="0" w:color="auto"/>
        <w:bottom w:val="none" w:sz="0" w:space="0" w:color="auto"/>
        <w:right w:val="none" w:sz="0" w:space="0" w:color="auto"/>
      </w:divBdr>
    </w:div>
    <w:div w:id="341705844">
      <w:bodyDiv w:val="1"/>
      <w:marLeft w:val="0"/>
      <w:marRight w:val="0"/>
      <w:marTop w:val="0"/>
      <w:marBottom w:val="0"/>
      <w:divBdr>
        <w:top w:val="none" w:sz="0" w:space="0" w:color="auto"/>
        <w:left w:val="none" w:sz="0" w:space="0" w:color="auto"/>
        <w:bottom w:val="none" w:sz="0" w:space="0" w:color="auto"/>
        <w:right w:val="none" w:sz="0" w:space="0" w:color="auto"/>
      </w:divBdr>
    </w:div>
    <w:div w:id="620650279">
      <w:bodyDiv w:val="1"/>
      <w:marLeft w:val="0"/>
      <w:marRight w:val="0"/>
      <w:marTop w:val="0"/>
      <w:marBottom w:val="0"/>
      <w:divBdr>
        <w:top w:val="none" w:sz="0" w:space="0" w:color="auto"/>
        <w:left w:val="none" w:sz="0" w:space="0" w:color="auto"/>
        <w:bottom w:val="none" w:sz="0" w:space="0" w:color="auto"/>
        <w:right w:val="none" w:sz="0" w:space="0" w:color="auto"/>
      </w:divBdr>
    </w:div>
    <w:div w:id="908229571">
      <w:bodyDiv w:val="1"/>
      <w:marLeft w:val="0"/>
      <w:marRight w:val="0"/>
      <w:marTop w:val="0"/>
      <w:marBottom w:val="0"/>
      <w:divBdr>
        <w:top w:val="none" w:sz="0" w:space="0" w:color="auto"/>
        <w:left w:val="none" w:sz="0" w:space="0" w:color="auto"/>
        <w:bottom w:val="none" w:sz="0" w:space="0" w:color="auto"/>
        <w:right w:val="none" w:sz="0" w:space="0" w:color="auto"/>
      </w:divBdr>
    </w:div>
    <w:div w:id="1833134241">
      <w:bodyDiv w:val="1"/>
      <w:marLeft w:val="0"/>
      <w:marRight w:val="0"/>
      <w:marTop w:val="0"/>
      <w:marBottom w:val="0"/>
      <w:divBdr>
        <w:top w:val="none" w:sz="0" w:space="0" w:color="auto"/>
        <w:left w:val="none" w:sz="0" w:space="0" w:color="auto"/>
        <w:bottom w:val="none" w:sz="0" w:space="0" w:color="auto"/>
        <w:right w:val="none" w:sz="0" w:space="0" w:color="auto"/>
      </w:divBdr>
    </w:div>
    <w:div w:id="1974672002">
      <w:bodyDiv w:val="1"/>
      <w:marLeft w:val="0"/>
      <w:marRight w:val="0"/>
      <w:marTop w:val="0"/>
      <w:marBottom w:val="0"/>
      <w:divBdr>
        <w:top w:val="none" w:sz="0" w:space="0" w:color="auto"/>
        <w:left w:val="none" w:sz="0" w:space="0" w:color="auto"/>
        <w:bottom w:val="none" w:sz="0" w:space="0" w:color="auto"/>
        <w:right w:val="none" w:sz="0" w:space="0" w:color="auto"/>
      </w:divBdr>
    </w:div>
    <w:div w:id="2005424969">
      <w:bodyDiv w:val="1"/>
      <w:marLeft w:val="0"/>
      <w:marRight w:val="0"/>
      <w:marTop w:val="0"/>
      <w:marBottom w:val="0"/>
      <w:divBdr>
        <w:top w:val="none" w:sz="0" w:space="0" w:color="auto"/>
        <w:left w:val="none" w:sz="0" w:space="0" w:color="auto"/>
        <w:bottom w:val="none" w:sz="0" w:space="0" w:color="auto"/>
        <w:right w:val="none" w:sz="0" w:space="0" w:color="auto"/>
      </w:divBdr>
    </w:div>
    <w:div w:id="204092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sc.es/supportkc/docs/Grace/overview/" TargetMode="External"/><Relationship Id="rId3" Type="http://schemas.openxmlformats.org/officeDocument/2006/relationships/settings" Target="settings.xml"/><Relationship Id="rId7" Type="http://schemas.openxmlformats.org/officeDocument/2006/relationships/hyperlink" Target="https://www.bsc.es/supportkc/docs/MareNostrum5/over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 Sarikurt Malcioglu</dc:creator>
  <cp:keywords/>
  <dc:description/>
  <cp:lastModifiedBy>Sezen Bostan</cp:lastModifiedBy>
  <cp:revision>5</cp:revision>
  <dcterms:created xsi:type="dcterms:W3CDTF">2024-11-21T08:27:00Z</dcterms:created>
  <dcterms:modified xsi:type="dcterms:W3CDTF">2026-10-01T12:32:00Z</dcterms:modified>
</cp:coreProperties>
</file>